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Pr="006A68B2" w:rsidRDefault="00B82396" w:rsidP="00D40EC8">
      <w:pPr>
        <w:spacing w:line="288" w:lineRule="auto"/>
      </w:pPr>
      <w:r w:rsidRPr="00B82396">
        <w:rPr>
          <w:noProof/>
          <w:sz w:val="16"/>
          <w:szCs w:val="16"/>
        </w:rPr>
        <w:pict>
          <v:rect id="_x0000_s1028" style="position:absolute;margin-left:-4.2pt;margin-top:17.05pt;width:508.95pt;height:82.75pt;z-index:251659264" fillcolor="#5f497a [2407]" stroked="f" strokeweight="0">
            <v:fill color2="#308298 [2376]"/>
            <v:shadow on="t" type="perspective" color="#205867 [1608]" offset="1pt" offset2="-3pt"/>
            <v:textbox style="mso-next-textbox:#_x0000_s1028">
              <w:txbxContent>
                <w:p w:rsidR="00D676A7" w:rsidRPr="00E4293E" w:rsidRDefault="00D676A7" w:rsidP="00643EBD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:rsidR="00D676A7" w:rsidRDefault="00D676A7" w:rsidP="00643EBD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643EB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</w:t>
                  </w:r>
                  <w:r w:rsidRPr="00643EB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พัฒนาระบบ</w:t>
                  </w:r>
                  <w:r w:rsidRPr="00643EB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บริการประชาชนด้วยระบบออนไลน์ทั่วทั้งประเทศ</w:t>
                  </w:r>
                  <w:r w:rsidRPr="00643EBD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 </w:t>
                  </w:r>
                </w:p>
                <w:p w:rsidR="00D676A7" w:rsidRPr="00643EBD" w:rsidRDefault="00D676A7" w:rsidP="00643EBD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                                               มีมาตรฐานสากล ด้วยบุคลากรที่มีขีดความสามารถสูง</w:t>
                  </w:r>
                  <w:r w:rsidRPr="00643EBD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   </w:t>
                  </w:r>
                </w:p>
              </w:txbxContent>
            </v:textbox>
          </v:rect>
        </w:pict>
      </w:r>
      <w:r w:rsidRPr="00B82396">
        <w:rPr>
          <w:noProof/>
          <w:sz w:val="16"/>
          <w:szCs w:val="16"/>
        </w:rPr>
        <w:pict>
          <v:oval id="_x0000_s1029" style="position:absolute;margin-left:48.35pt;margin-top:4.3pt;width:98.8pt;height:109.5pt;z-index:251660288" fillcolor="#5f497a [2407]" strokecolor="white [3212]" strokeweight="6pt">
            <v:fill color2="#308298 [2376]"/>
            <v:shadow type="perspective" color="#205867 [1608]" offset="1pt" offset2="-3pt"/>
            <v:textbox>
              <w:txbxContent>
                <w:p w:rsidR="00D676A7" w:rsidRPr="00E4293E" w:rsidRDefault="00D676A7" w:rsidP="00E4293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E4293E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D676A7" w:rsidRPr="00E4293E" w:rsidRDefault="00D676A7" w:rsidP="00E4293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</w:pPr>
                  <w:r w:rsidRPr="00E4293E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4</w:t>
                  </w:r>
                </w:p>
              </w:txbxContent>
            </v:textbox>
          </v:oval>
        </w:pict>
      </w:r>
    </w:p>
    <w:p w:rsidR="00B83111" w:rsidRDefault="00B83111" w:rsidP="00D40EC8">
      <w:pPr>
        <w:spacing w:line="288" w:lineRule="auto"/>
      </w:pPr>
    </w:p>
    <w:p w:rsidR="00B1524D" w:rsidRDefault="00B1524D" w:rsidP="00D40EC8">
      <w:pPr>
        <w:spacing w:line="288" w:lineRule="auto"/>
      </w:pPr>
    </w:p>
    <w:p w:rsidR="00643EBD" w:rsidRDefault="00643EBD" w:rsidP="00D40EC8">
      <w:pPr>
        <w:spacing w:line="288" w:lineRule="auto"/>
      </w:pPr>
    </w:p>
    <w:p w:rsidR="00643EBD" w:rsidRDefault="00643EBD" w:rsidP="00D40EC8">
      <w:pPr>
        <w:spacing w:line="288" w:lineRule="auto"/>
      </w:pPr>
    </w:p>
    <w:p w:rsidR="00745F78" w:rsidRPr="006A68B2" w:rsidRDefault="00745F78" w:rsidP="00D40EC8">
      <w:pPr>
        <w:spacing w:line="288" w:lineRule="auto"/>
      </w:pPr>
    </w:p>
    <w:tbl>
      <w:tblPr>
        <w:tblW w:w="10065" w:type="dxa"/>
        <w:tblInd w:w="108" w:type="dxa"/>
        <w:tblLayout w:type="fixed"/>
        <w:tblLook w:val="04A0"/>
      </w:tblPr>
      <w:tblGrid>
        <w:gridCol w:w="1248"/>
        <w:gridCol w:w="595"/>
        <w:gridCol w:w="3912"/>
        <w:gridCol w:w="624"/>
        <w:gridCol w:w="3686"/>
      </w:tblGrid>
      <w:tr w:rsidR="00643EBD" w:rsidRPr="008A0A3C" w:rsidTr="00643EBD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643EBD" w:rsidRPr="00CC25F8" w:rsidRDefault="00643EBD" w:rsidP="00643EBD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643EBD" w:rsidRPr="00CC25F8" w:rsidRDefault="00643EBD" w:rsidP="00643EBD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/>
                <w:spacing w:val="-16"/>
              </w:rPr>
              <w:t>4.1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4A4CFC" w:rsidRDefault="00643EBD" w:rsidP="00643EBD">
            <w:pPr>
              <w:ind w:left="-108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ประชาชนมีความเชื่อมั่นในระบบงานบริการ</w:t>
            </w:r>
          </w:p>
          <w:p w:rsidR="00643EBD" w:rsidRPr="00715944" w:rsidRDefault="00643EBD" w:rsidP="00643EBD">
            <w:pPr>
              <w:ind w:left="-108"/>
              <w:rPr>
                <w:rFonts w:ascii="TH SarabunPSK" w:eastAsia="Times New Roman" w:hAnsi="TH SarabunPSK" w:cs="TH SarabunPSK"/>
                <w:spacing w:val="-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ด้านที่ดินที่มีมาตรฐานสากล</w:t>
            </w:r>
          </w:p>
        </w:tc>
        <w:tc>
          <w:tcPr>
            <w:tcW w:w="62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643EBD" w:rsidRPr="00CC25F8" w:rsidRDefault="00643EBD" w:rsidP="00643EBD">
            <w:pPr>
              <w:tabs>
                <w:tab w:val="left" w:pos="601"/>
              </w:tabs>
              <w:ind w:right="-81"/>
              <w:jc w:val="center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4.2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noWrap/>
            <w:hideMark/>
          </w:tcPr>
          <w:p w:rsidR="00643EBD" w:rsidRPr="00715944" w:rsidRDefault="00643EBD" w:rsidP="00643EBD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การบริหารจัดการระบบเทคโนโลยีสารสนเทศที่ดินที่มีประสิทธิภาพ</w:t>
            </w:r>
          </w:p>
        </w:tc>
      </w:tr>
      <w:tr w:rsidR="00643EBD" w:rsidRPr="008A0A3C" w:rsidTr="00643EBD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643EBD" w:rsidRPr="00CC25F8" w:rsidRDefault="00643EBD" w:rsidP="00643EBD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43EBD" w:rsidRPr="00CC25F8" w:rsidRDefault="00643EBD" w:rsidP="00643EBD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4.1.1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643EBD" w:rsidRPr="00CC25F8" w:rsidRDefault="00643EBD" w:rsidP="00643EBD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พัฒนาคุณภาพการให้บริการประชาชนในสำนักงานที่ดิน</w:t>
            </w:r>
            <w:r w:rsidR="00585A28">
              <w:rPr>
                <w:rFonts w:ascii="TH SarabunPSK" w:eastAsia="Times New Roman" w:hAnsi="TH SarabunPSK" w:cs="TH SarabunPSK" w:hint="cs"/>
                <w:cs/>
              </w:rPr>
              <w:t>สู่เกณฑ์รางวัลคุณภาพแห่งชาติ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BE5F1" w:themeFill="accent1" w:themeFillTint="33"/>
          </w:tcPr>
          <w:p w:rsidR="00643EBD" w:rsidRPr="00CC25F8" w:rsidRDefault="00585A28" w:rsidP="00643EBD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4.2.1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643EBD" w:rsidRPr="00CC25F8" w:rsidRDefault="00585A28" w:rsidP="00643EBD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พัฒนาการบริหารจัดการระบบเทคโนโลยีสารสนเทศที่ดิน</w:t>
            </w:r>
          </w:p>
        </w:tc>
      </w:tr>
    </w:tbl>
    <w:p w:rsidR="00643EBD" w:rsidRDefault="00643EBD" w:rsidP="00D40EC8">
      <w:pPr>
        <w:spacing w:line="288" w:lineRule="auto"/>
        <w:rPr>
          <w:sz w:val="16"/>
          <w:szCs w:val="16"/>
        </w:rPr>
      </w:pPr>
    </w:p>
    <w:p w:rsidR="00745F78" w:rsidRPr="00B1524D" w:rsidRDefault="00745F78" w:rsidP="00D40EC8">
      <w:pPr>
        <w:spacing w:line="288" w:lineRule="auto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6A0"/>
      </w:tblPr>
      <w:tblGrid>
        <w:gridCol w:w="426"/>
        <w:gridCol w:w="2409"/>
        <w:gridCol w:w="7230"/>
      </w:tblGrid>
      <w:tr w:rsidR="00B1524D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B1524D" w:rsidRPr="006A68B2" w:rsidRDefault="00B82396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1" type="#_x0000_t128" style="position:absolute;margin-left:8.2pt;margin-top:10.15pt;width:6.7pt;height:3.55pt;rotation:3330955fd;flip:y;z-index:251661312" fillcolor="black [3213]"/>
              </w:pict>
            </w:r>
            <w:r w:rsidR="00A877CE" w:rsidRPr="00A877CE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2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7CE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B1524D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B1524D" w:rsidRPr="006A68B2" w:rsidRDefault="00B1524D" w:rsidP="0081100B">
            <w:pPr>
              <w:ind w:left="391" w:hanging="397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4.1 </w:t>
            </w: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ประชาชนมีความเชื่อมั่นในระบบงานบริการด้านที่ดินที่มีมาตรฐานสากล</w:t>
            </w:r>
          </w:p>
        </w:tc>
      </w:tr>
      <w:tr w:rsidR="004B3E0A" w:rsidRPr="006A68B2" w:rsidTr="00D926C8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972" w:rsidRPr="00B1524D" w:rsidRDefault="00933972" w:rsidP="0081100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972" w:rsidRPr="00B1524D" w:rsidRDefault="00933972" w:rsidP="0081100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972" w:rsidRPr="00B1524D" w:rsidRDefault="00933972" w:rsidP="0081100B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6948BF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48BF" w:rsidRPr="006A68B2" w:rsidRDefault="006948BF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709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1.</w:t>
            </w:r>
            <w:r w:rsidRPr="009F04BA"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กรมที่ดินมีภารกิจเกี่ยวกับการคุ้มครองสิทธิในที่ดินของบุคคล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และจัดการที่ดิน</w:t>
            </w:r>
          </w:p>
          <w:p w:rsidR="006948BF" w:rsidRPr="009F04BA" w:rsidRDefault="003B2709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ของรัฐโดยการออกหนังสือแสดงสิทธิ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และให้บริการจดทะเบียนสิทธิและนิติกรรมเกี่ยวกับอสังหาริมทรัพย์</w:t>
            </w:r>
            <w:r w:rsidR="006948BF" w:rsidRPr="009F04BA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เพื่อให้บุคคลมีความมั่นคงในการถือครองที่ดินและได้รับบริการที่มีประสิทธิภาพ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spacing w:val="-4"/>
                <w:cs/>
              </w:rPr>
              <w:t>และเป็นหน่วยงานหลักในการจัดเก็บรายได้รูปแบบต่างๆ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ได้แก่ ค่าธรรมเนียม ภาษีเงินได้หัก ณ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ที่จ่าย</w:t>
            </w:r>
            <w:r w:rsidR="006948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ภาษีธุรกิจเฉพาะ</w:t>
            </w:r>
            <w:r w:rsidR="006948BF"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และอากรแสตมป์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เพื่อใช้ในการพัฒนาประเทศ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E4293E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F04BA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F04BA">
              <w:rPr>
                <w:rFonts w:ascii="TH SarabunPSK" w:eastAsia="Times New Roman" w:hAnsi="TH SarabunPSK" w:cs="TH SarabunPSK"/>
                <w:cs/>
              </w:rPr>
              <w:t>สำนักงานที่ดินเป็นหน่วยงานหลักในการบริการประชาชนที่กระจายอยู่ทั่วทุกภูมิภาคในรูปแบบของสำนักงานที่ดินจังหวัด</w:t>
            </w:r>
            <w:r w:rsidRPr="009F04BA">
              <w:rPr>
                <w:rFonts w:ascii="TH SarabunPSK" w:eastAsia="Times New Roman" w:hAnsi="TH SarabunPSK" w:cs="TH SarabunPSK"/>
              </w:rPr>
              <w:t xml:space="preserve"> 77 </w:t>
            </w:r>
            <w:r w:rsidRPr="009F04BA">
              <w:rPr>
                <w:rFonts w:ascii="TH SarabunPSK" w:eastAsia="Times New Roman" w:hAnsi="TH SarabunPSK" w:cs="TH SarabunPSK"/>
                <w:cs/>
              </w:rPr>
              <w:t>แห่ง</w:t>
            </w:r>
            <w:r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Pr="009F04BA">
              <w:rPr>
                <w:rFonts w:ascii="TH SarabunPSK" w:eastAsia="Times New Roman" w:hAnsi="TH SarabunPSK" w:cs="TH SarabunPSK"/>
                <w:cs/>
              </w:rPr>
              <w:t xml:space="preserve">สำนักงานที่ดินสาขา </w:t>
            </w:r>
            <w:r w:rsidR="00E4293E">
              <w:rPr>
                <w:rFonts w:ascii="TH SarabunPSK" w:eastAsia="Times New Roman" w:hAnsi="TH SarabunPSK" w:cs="TH SarabunPSK"/>
              </w:rPr>
              <w:t>/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 xml:space="preserve">ส่วนแยก /อำเภอ </w:t>
            </w:r>
            <w:r w:rsidR="006948BF" w:rsidRPr="00FC4A94">
              <w:rPr>
                <w:rFonts w:ascii="TH SarabunPSK" w:eastAsia="Times New Roman" w:hAnsi="TH SarabunPSK" w:cs="TH SarabunPSK"/>
                <w:cs/>
              </w:rPr>
              <w:t>รวม</w:t>
            </w:r>
            <w:r w:rsidR="006948BF" w:rsidRPr="00FC4A94">
              <w:rPr>
                <w:rFonts w:ascii="TH SarabunPSK" w:eastAsia="Times New Roman" w:hAnsi="TH SarabunPSK" w:cs="TH SarabunPSK"/>
              </w:rPr>
              <w:t xml:space="preserve"> 75</w:t>
            </w:r>
            <w:r w:rsidR="00FC4A94" w:rsidRPr="00FC4A94">
              <w:rPr>
                <w:rFonts w:ascii="TH SarabunPSK" w:eastAsia="Times New Roman" w:hAnsi="TH SarabunPSK" w:cs="TH SarabunPSK"/>
              </w:rPr>
              <w:t>3</w:t>
            </w:r>
            <w:r w:rsidR="006948BF" w:rsidRPr="00FC4A94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FC4A94">
              <w:rPr>
                <w:rFonts w:ascii="TH SarabunPSK" w:eastAsia="Times New Roman" w:hAnsi="TH SarabunPSK" w:cs="TH SarabunPSK"/>
                <w:cs/>
              </w:rPr>
              <w:t>แห่ง</w:t>
            </w:r>
            <w:r w:rsidR="006948BF" w:rsidRPr="00FC4A9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FC4A94">
              <w:rPr>
                <w:rFonts w:ascii="TH SarabunPSK" w:eastAsia="Times New Roman" w:hAnsi="TH SarabunPSK" w:cs="TH SarabunPSK"/>
                <w:cs/>
              </w:rPr>
              <w:t>รวมทั้งสิ้น</w:t>
            </w:r>
            <w:r w:rsidR="00FC4A94" w:rsidRPr="00FC4A94">
              <w:rPr>
                <w:rFonts w:ascii="TH SarabunPSK" w:eastAsia="Times New Roman" w:hAnsi="TH SarabunPSK" w:cs="TH SarabunPSK"/>
              </w:rPr>
              <w:t xml:space="preserve"> </w:t>
            </w:r>
            <w:r w:rsidR="00FC4A94">
              <w:rPr>
                <w:rFonts w:ascii="TH SarabunPSK" w:eastAsia="Times New Roman" w:hAnsi="TH SarabunPSK" w:cs="TH SarabunPSK"/>
              </w:rPr>
              <w:t>830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แห่ง และมีประชาชนมาขอรับการบริการด้านการจดทะเบียนสิทธิและนิติกรรม</w:t>
            </w:r>
            <w:r w:rsidR="006948BF" w:rsidRPr="009F04B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เฉพาะที่มีทุนทรัพย์ มากกว่า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6948BF" w:rsidRPr="009F04BA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7</w:t>
            </w:r>
            <w:r w:rsidR="00745F78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ล้านรายต่อปี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และดูแลหลักฐานทางทะเบียน</w:t>
            </w:r>
            <w:r w:rsidR="006948BF" w:rsidRPr="00953222">
              <w:rPr>
                <w:rFonts w:ascii="TH SarabunPSK" w:eastAsia="Times New Roman" w:hAnsi="TH SarabunPSK" w:cs="TH SarabunPSK"/>
                <w:cs/>
              </w:rPr>
              <w:t>มากกว่า</w:t>
            </w:r>
            <w:r w:rsidR="006948BF" w:rsidRPr="00953222">
              <w:rPr>
                <w:rFonts w:ascii="TH SarabunPSK" w:eastAsia="Times New Roman" w:hAnsi="TH SarabunPSK" w:cs="TH SarabunPSK"/>
              </w:rPr>
              <w:t xml:space="preserve"> 3</w:t>
            </w:r>
            <w:r w:rsidR="00953222" w:rsidRPr="00953222">
              <w:rPr>
                <w:rFonts w:ascii="TH SarabunPSK" w:eastAsia="Times New Roman" w:hAnsi="TH SarabunPSK" w:cs="TH SarabunPSK"/>
              </w:rPr>
              <w:t>5</w:t>
            </w:r>
            <w:r w:rsidR="006948BF" w:rsidRPr="00953222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53222">
              <w:rPr>
                <w:rFonts w:ascii="TH SarabunPSK" w:eastAsia="Times New Roman" w:hAnsi="TH SarabunPSK" w:cs="TH SarabunPSK"/>
                <w:cs/>
              </w:rPr>
              <w:t>ล้านแปลง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="006948BF" w:rsidRPr="009F04BA">
              <w:rPr>
                <w:rFonts w:ascii="TH SarabunPSK" w:eastAsia="Times New Roman" w:hAnsi="TH SarabunPSK" w:cs="TH SarabunPSK"/>
              </w:rPr>
              <w:t>.</w:t>
            </w:r>
            <w:r w:rsidR="006948BF">
              <w:rPr>
                <w:rFonts w:ascii="TH SarabunPSK" w:eastAsia="Times New Roman" w:hAnsi="TH SarabunPSK" w:cs="TH SarabunPSK"/>
              </w:rPr>
              <w:tab/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เพื่อเพิ่มประสิทธิภาพในการจัดเก็บและควบคุมดูแลรักษาสา</w:t>
            </w:r>
            <w:proofErr w:type="spellStart"/>
            <w:r w:rsidR="006948BF" w:rsidRPr="009F04BA">
              <w:rPr>
                <w:rFonts w:ascii="TH SarabunPSK" w:eastAsia="Times New Roman" w:hAnsi="TH SarabunPSK" w:cs="TH SarabunPSK"/>
                <w:cs/>
              </w:rPr>
              <w:t>รบบ</w:t>
            </w:r>
            <w:proofErr w:type="spellEnd"/>
            <w:r w:rsidR="006948BF" w:rsidRPr="009F04BA">
              <w:rPr>
                <w:rFonts w:ascii="TH SarabunPSK" w:eastAsia="Times New Roman" w:hAnsi="TH SarabunPSK" w:cs="TH SarabunPSK"/>
                <w:cs/>
              </w:rPr>
              <w:t>ที่ดิน</w:t>
            </w:r>
            <w:r w:rsidR="006948BF" w:rsidRPr="009F04BA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กรมที่ดิน</w:t>
            </w:r>
          </w:p>
          <w:p w:rsidR="003F74F5" w:rsidRPr="003F74F5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  <w:spacing w:val="-2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3B7CBA">
              <w:rPr>
                <w:rFonts w:ascii="TH SarabunPSK" w:eastAsia="Times New Roman" w:hAnsi="TH SarabunPSK" w:cs="TH SarabunPSK"/>
                <w:spacing w:val="-4"/>
                <w:cs/>
              </w:rPr>
              <w:t>ได้จัดทำโครงการปรับปรุงระบบการดูแลหลักฐานทางทะเบียนที่ดิน</w:t>
            </w:r>
            <w:r w:rsidR="006948BF" w:rsidRPr="003B7CBA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6948BF" w:rsidRPr="003B7CBA">
              <w:rPr>
                <w:rFonts w:ascii="TH SarabunPSK" w:eastAsia="Times New Roman" w:hAnsi="TH SarabunPSK" w:cs="TH SarabunPSK"/>
                <w:spacing w:val="-4"/>
                <w:cs/>
              </w:rPr>
              <w:t>อีกทั้งจำนวน</w:t>
            </w:r>
            <w:r w:rsidR="006948BF" w:rsidRPr="003F74F5">
              <w:rPr>
                <w:rFonts w:ascii="TH SarabunPSK" w:eastAsia="Times New Roman" w:hAnsi="TH SarabunPSK" w:cs="TH SarabunPSK"/>
                <w:spacing w:val="-2"/>
                <w:cs/>
              </w:rPr>
              <w:t>ประชาชนที่มาขอรับบริการของสำนักงานที่ดินทั่วประเทศในแต่ละปี</w:t>
            </w:r>
            <w:r w:rsidR="006948BF" w:rsidRPr="003F74F5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</w:t>
            </w:r>
            <w:r w:rsidR="006948BF" w:rsidRPr="003F74F5">
              <w:rPr>
                <w:rFonts w:ascii="TH SarabunPSK" w:eastAsia="Times New Roman" w:hAnsi="TH SarabunPSK" w:cs="TH SarabunPSK"/>
                <w:spacing w:val="-2"/>
                <w:cs/>
              </w:rPr>
              <w:t>ที่ผ่านมา</w:t>
            </w:r>
          </w:p>
          <w:p w:rsidR="006948BF" w:rsidRPr="003F74F5" w:rsidRDefault="003F74F5" w:rsidP="0081100B">
            <w:pPr>
              <w:ind w:left="281" w:hanging="284"/>
              <w:rPr>
                <w:rFonts w:ascii="TH SarabunPSK" w:eastAsia="Times New Roman" w:hAnsi="TH SarabunPSK" w:cs="TH SarabunPSK"/>
                <w:spacing w:val="-8"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ab/>
            </w:r>
            <w:r w:rsidR="006948BF" w:rsidRPr="003F74F5">
              <w:rPr>
                <w:rFonts w:ascii="TH SarabunPSK" w:eastAsia="Times New Roman" w:hAnsi="TH SarabunPSK" w:cs="TH SarabunPSK"/>
                <w:spacing w:val="-8"/>
                <w:cs/>
              </w:rPr>
              <w:t>มี</w:t>
            </w:r>
            <w:r w:rsidR="006948BF" w:rsidRPr="003F74F5">
              <w:rPr>
                <w:rFonts w:ascii="TH SarabunPSK" w:eastAsia="Times New Roman" w:hAnsi="TH SarabunPSK" w:cs="TH SarabunPSK"/>
                <w:spacing w:val="-4"/>
                <w:cs/>
              </w:rPr>
              <w:t>จำนวนสูงขึ้นอย่างต่อเนื่อง</w:t>
            </w:r>
            <w:r w:rsidR="006948BF" w:rsidRPr="003F74F5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6948BF" w:rsidRPr="003F74F5">
              <w:rPr>
                <w:rFonts w:ascii="TH SarabunPSK" w:eastAsia="Times New Roman" w:hAnsi="TH SarabunPSK" w:cs="TH SarabunPSK"/>
                <w:spacing w:val="-4"/>
                <w:cs/>
              </w:rPr>
              <w:t>เพื่อรักษามาตรฐานการบริการ</w:t>
            </w:r>
            <w:r w:rsidRPr="003F74F5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3F74F5">
              <w:rPr>
                <w:rFonts w:ascii="TH SarabunPSK" w:eastAsia="Times New Roman" w:hAnsi="TH SarabunPSK" w:cs="TH SarabunPSK"/>
                <w:spacing w:val="-4"/>
                <w:cs/>
              </w:rPr>
              <w:t>ตลอดจนเพิ่</w:t>
            </w:r>
            <w:r w:rsidRPr="003F74F5">
              <w:rPr>
                <w:rFonts w:ascii="TH SarabunPSK" w:eastAsia="Times New Roman" w:hAnsi="TH SarabunPSK" w:cs="TH SarabunPSK" w:hint="cs"/>
                <w:spacing w:val="-4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6948BF" w:rsidRPr="003F74F5">
              <w:rPr>
                <w:rFonts w:ascii="TH SarabunPSK" w:eastAsia="Times New Roman" w:hAnsi="TH SarabunPSK" w:cs="TH SarabunPSK"/>
                <w:cs/>
              </w:rPr>
              <w:t>ประสิทธิภาพ</w:t>
            </w:r>
            <w:r w:rsidR="006948BF" w:rsidRPr="009F04BA">
              <w:rPr>
                <w:rFonts w:ascii="TH SarabunPSK" w:eastAsia="Times New Roman" w:hAnsi="TH SarabunPSK" w:cs="TH SarabunPSK"/>
                <w:cs/>
              </w:rPr>
              <w:t>ในการปฏิบัติงานของเจ้าหน้าที่ภายใต้ข้อจำกัดของอัตรากำลังเจ้าหน้าที่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6948BF">
              <w:rPr>
                <w:rFonts w:ascii="TH SarabunPSK" w:eastAsia="Times New Roman" w:hAnsi="TH SarabunPSK" w:cs="TH SarabunPSK"/>
              </w:rPr>
              <w:t>.</w:t>
            </w:r>
            <w:r w:rsidR="006948BF">
              <w:rPr>
                <w:rFonts w:ascii="TH SarabunPSK" w:eastAsia="Times New Roman" w:hAnsi="TH SarabunPSK" w:cs="TH SarabunPSK"/>
              </w:rPr>
              <w:tab/>
            </w:r>
            <w:r w:rsidR="006948BF">
              <w:rPr>
                <w:rFonts w:ascii="TH SarabunPSK" w:eastAsia="Times New Roman" w:hAnsi="TH SarabunPSK" w:cs="TH SarabunPSK" w:hint="cs"/>
                <w:cs/>
              </w:rPr>
              <w:t>เพื่อให้กรมที่ดินมี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การบริหารจัดการองค์การตามหลักการบริหารกิจการบ้านเมือง</w:t>
            </w:r>
          </w:p>
          <w:p w:rsidR="00E4293E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ที่ดี</w:t>
            </w:r>
            <w:r w:rsidR="006948BF" w:rsidRPr="00EF5C55">
              <w:rPr>
                <w:rFonts w:ascii="TH SarabunPSK" w:eastAsia="Times New Roman" w:hAnsi="TH SarabunPSK" w:cs="TH SarabunPSK"/>
              </w:rPr>
              <w:t xml:space="preserve"> </w:t>
            </w:r>
            <w:proofErr w:type="spellStart"/>
            <w:r w:rsidR="006948BF" w:rsidRPr="00EF5C55">
              <w:rPr>
                <w:rFonts w:ascii="TH SarabunPSK" w:eastAsia="Times New Roman" w:hAnsi="TH SarabunPSK" w:cs="TH SarabunPSK"/>
                <w:cs/>
              </w:rPr>
              <w:t>ธรรมาภิ</w:t>
            </w:r>
            <w:proofErr w:type="spellEnd"/>
            <w:r w:rsidR="006948BF" w:rsidRPr="00EF5C55">
              <w:rPr>
                <w:rFonts w:ascii="TH SarabunPSK" w:eastAsia="Times New Roman" w:hAnsi="TH SarabunPSK" w:cs="TH SarabunPSK"/>
                <w:cs/>
              </w:rPr>
              <w:t>บาล</w:t>
            </w:r>
            <w:r w:rsidR="006948BF" w:rsidRPr="008112D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948BF" w:rsidRPr="00EF5C55">
              <w:rPr>
                <w:rFonts w:ascii="TH SarabunPSK" w:eastAsia="Times New Roman" w:hAnsi="TH SarabunPSK" w:cs="TH SarabunPSK"/>
              </w:rPr>
              <w:t xml:space="preserve">(Good Governance)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ถือเป็นหลักของการบริหารสาธารณะ</w:t>
            </w:r>
            <w:r w:rsidR="006948B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6948BF" w:rsidRPr="009F04BA" w:rsidRDefault="00E4293E" w:rsidP="0081100B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ที่ให้ความสำคัญกับหลักการประชาธิปไตยแบบมีส่วนร่วมและให้ความสำคัญกับประชาชน</w:t>
            </w:r>
            <w:r w:rsidR="006948BF" w:rsidRPr="00EF5C55">
              <w:rPr>
                <w:rFonts w:ascii="TH SarabunPSK" w:eastAsia="Times New Roman" w:hAnsi="TH SarabunPSK" w:cs="TH SarabunPSK"/>
              </w:rPr>
              <w:t xml:space="preserve">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เพื่อมุ่งให้เกิดการบริหารจัดการที่ดี</w:t>
            </w:r>
          </w:p>
        </w:tc>
      </w:tr>
      <w:tr w:rsidR="004B3E0A" w:rsidRPr="006A68B2" w:rsidTr="00D926C8"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F2" w:rsidRPr="00B1524D" w:rsidRDefault="006A10F2" w:rsidP="0081100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F2" w:rsidRPr="00B1524D" w:rsidRDefault="006A10F2" w:rsidP="0081100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F2" w:rsidRPr="00B1524D" w:rsidRDefault="006A10F2" w:rsidP="0081100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6948BF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48BF" w:rsidRPr="006A68B2" w:rsidRDefault="006948BF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8BF" w:rsidRPr="006A68B2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เพื่อจัดให้มีฐานข้อมูลการถือครองที่ดินในภาพรวมที่เป็นศูนย์กลาง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สำหรับ</w:t>
            </w:r>
            <w:r w:rsidR="003F74F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สนับสนุนการกำหนดนโยบายด้านเศรษฐกิจ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ความมั่นคงและสังคม การปกครองส่วนท้องถิ่น การใช้ประโยชน์ในที่ดิน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การกระจายการถือครองที่ดิน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การจัดทำสาธารณูปโภคพื้นฐาน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การกำหนดผังเมืองและสิ่งแวดล้อม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และงานด้านอื่นๆ</w:t>
            </w:r>
            <w:r w:rsidRPr="006A68B2">
              <w:rPr>
                <w:rFonts w:ascii="TH SarabunPSK" w:eastAsia="Times New Roman" w:hAnsi="TH SarabunPSK" w:cs="TH SarabunPSK"/>
              </w:rPr>
              <w:t xml:space="preserve">     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ที่เกี่ยวข้องทั้งภาครัฐ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และภาคเอกชน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  </w:t>
            </w:r>
          </w:p>
          <w:p w:rsidR="006948BF" w:rsidRPr="006A68B2" w:rsidRDefault="006948BF" w:rsidP="0081100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เพื่อเพิ่มประสิทธิภาพในการให้บริการประชาชนให้ได้รับความสะดวก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รวดเร็ว </w:t>
            </w:r>
            <w:r w:rsidRPr="007C11DD">
              <w:rPr>
                <w:rFonts w:ascii="TH SarabunPSK" w:eastAsia="Times New Roman" w:hAnsi="TH SarabunPSK" w:cs="TH SarabunPSK"/>
                <w:spacing w:val="-4"/>
                <w:cs/>
              </w:rPr>
              <w:t>โปร่งใส เป็นธรรม</w:t>
            </w:r>
            <w:r w:rsidRPr="007C11DD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7C11DD">
              <w:rPr>
                <w:rFonts w:ascii="TH SarabunPSK" w:eastAsia="Times New Roman" w:hAnsi="TH SarabunPSK" w:cs="TH SarabunPSK"/>
                <w:spacing w:val="-4"/>
                <w:cs/>
              </w:rPr>
              <w:t>และพัฒนาระบบงานบริการในสำนักงานที่ดินให้เป</w:t>
            </w:r>
            <w:r w:rsidRPr="007C11DD">
              <w:rPr>
                <w:rFonts w:ascii="TH SarabunPSK" w:eastAsia="Times New Roman" w:hAnsi="TH SarabunPSK" w:cs="TH SarabunPSK" w:hint="cs"/>
                <w:spacing w:val="-4"/>
                <w:cs/>
              </w:rPr>
              <w:t>็น</w:t>
            </w:r>
            <w:r w:rsidRPr="007C11DD">
              <w:rPr>
                <w:rFonts w:ascii="TH SarabunPSK" w:eastAsia="Times New Roman" w:hAnsi="TH SarabunPSK" w:cs="TH SarabunPSK"/>
                <w:spacing w:val="-4"/>
                <w:cs/>
              </w:rPr>
              <w:t>มาตรฐาน</w:t>
            </w:r>
          </w:p>
          <w:p w:rsidR="006948BF" w:rsidRDefault="006948BF" w:rsidP="0081100B">
            <w:pPr>
              <w:ind w:left="281" w:hanging="281"/>
              <w:rPr>
                <w:rFonts w:ascii="TH SarabunPSK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ประชาชนมีความพึงพอใจและเชื่อมั่นต่องานบริการของกรมที่ดิน</w:t>
            </w:r>
          </w:p>
          <w:p w:rsidR="003B2709" w:rsidRDefault="006948BF" w:rsidP="0081100B">
            <w:pPr>
              <w:ind w:left="281" w:hanging="281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>
              <w:rPr>
                <w:rFonts w:ascii="TH SarabunPSK" w:hAnsi="TH SarabunPSK" w:cs="TH SarabunPSK"/>
                <w:cs/>
              </w:rPr>
              <w:tab/>
            </w:r>
            <w:r w:rsidRPr="00F30231">
              <w:rPr>
                <w:rFonts w:ascii="TH SarabunPSK" w:eastAsia="Times New Roman" w:hAnsi="TH SarabunPSK" w:cs="TH SarabunPSK"/>
                <w:spacing w:val="-4"/>
                <w:cs/>
              </w:rPr>
              <w:t>กรมที่ดินได้พัฒนาปรับปรุงระบบการบริหารจัดการองค์การ</w:t>
            </w:r>
            <w:r w:rsidRPr="00F30231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F30231">
              <w:rPr>
                <w:rFonts w:ascii="TH SarabunPSK" w:eastAsia="Times New Roman" w:hAnsi="TH SarabunPSK" w:cs="TH SarabunPSK"/>
                <w:spacing w:val="-4"/>
                <w:cs/>
              </w:rPr>
              <w:t>และระบบงานบริการ</w:t>
            </w:r>
          </w:p>
          <w:p w:rsidR="006948BF" w:rsidRPr="00F30231" w:rsidRDefault="003B2709" w:rsidP="0081100B">
            <w:pPr>
              <w:ind w:left="281" w:hanging="28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="006948BF" w:rsidRPr="003F74F5">
              <w:rPr>
                <w:rFonts w:ascii="TH SarabunPSK" w:eastAsia="Times New Roman" w:hAnsi="TH SarabunPSK" w:cs="TH SarabunPSK"/>
                <w:spacing w:val="-6"/>
                <w:cs/>
              </w:rPr>
              <w:t>ให้สอดรับ</w:t>
            </w:r>
            <w:r w:rsidR="003F74F5" w:rsidRPr="003F74F5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6948BF" w:rsidRPr="003F74F5">
              <w:rPr>
                <w:rFonts w:ascii="TH SarabunPSK" w:eastAsia="Times New Roman" w:hAnsi="TH SarabunPSK" w:cs="TH SarabunPSK"/>
                <w:spacing w:val="-6"/>
                <w:cs/>
              </w:rPr>
              <w:t>และเป็นไปตามหลักการบริหารกิจการบ้านเมืองที่ดี</w:t>
            </w:r>
            <w:r w:rsidR="006948BF" w:rsidRPr="003F74F5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proofErr w:type="spellStart"/>
            <w:r w:rsidR="006948BF" w:rsidRPr="003F74F5">
              <w:rPr>
                <w:rFonts w:ascii="TH SarabunPSK" w:eastAsia="Times New Roman" w:hAnsi="TH SarabunPSK" w:cs="TH SarabunPSK"/>
                <w:spacing w:val="-6"/>
                <w:cs/>
              </w:rPr>
              <w:t>ธรรมาภิ</w:t>
            </w:r>
            <w:proofErr w:type="spellEnd"/>
            <w:r w:rsidR="006948BF" w:rsidRPr="003F74F5">
              <w:rPr>
                <w:rFonts w:ascii="TH SarabunPSK" w:eastAsia="Times New Roman" w:hAnsi="TH SarabunPSK" w:cs="TH SarabunPSK"/>
                <w:spacing w:val="-6"/>
                <w:cs/>
              </w:rPr>
              <w:t>บาล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6948BF" w:rsidRPr="00EF5C55">
              <w:rPr>
                <w:rFonts w:ascii="TH SarabunPSK" w:eastAsia="Times New Roman" w:hAnsi="TH SarabunPSK" w:cs="TH SarabunPSK"/>
                <w:cs/>
              </w:rPr>
              <w:t>(</w:t>
            </w:r>
            <w:r w:rsidR="006948BF" w:rsidRPr="00EF5C55">
              <w:rPr>
                <w:rFonts w:ascii="TH SarabunPSK" w:eastAsia="Times New Roman" w:hAnsi="TH SarabunPSK" w:cs="TH SarabunPSK"/>
              </w:rPr>
              <w:t>Good Governance)</w:t>
            </w:r>
          </w:p>
        </w:tc>
      </w:tr>
      <w:tr w:rsidR="00E4293E" w:rsidRPr="006A68B2" w:rsidTr="00D926C8">
        <w:trPr>
          <w:trHeight w:val="311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2E584C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4CFC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ระบบงานทะเบียนที่ดิน และอสังหาริมทรัพย์ และระบบงานรังวัด ได้รับการ</w:t>
            </w:r>
          </w:p>
          <w:p w:rsidR="004A4CFC" w:rsidRDefault="004A4CFC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E4293E">
              <w:rPr>
                <w:rFonts w:ascii="TH SarabunPSK" w:eastAsia="Times New Roman" w:hAnsi="TH SarabunPSK" w:cs="TH SarabunPSK" w:hint="cs"/>
                <w:cs/>
              </w:rPr>
              <w:t>บริหารจัดการอย่างมีประสิทธิภาพ และประสิทธิผลตามหลักการบริหาร</w:t>
            </w:r>
          </w:p>
          <w:p w:rsidR="00E4293E" w:rsidRDefault="004A4CFC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E4293E">
              <w:rPr>
                <w:rFonts w:ascii="TH SarabunPSK" w:eastAsia="Times New Roman" w:hAnsi="TH SarabunPSK" w:cs="TH SarabunPSK" w:hint="cs"/>
                <w:cs/>
              </w:rPr>
              <w:t>กิจการบ้านเมืองที่ดี</w:t>
            </w:r>
          </w:p>
          <w:p w:rsidR="00E4293E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ประชาชนและผู้มีส่วนที่เกี่ยวข้องมีความเชื่อมั่นในการถือครองที่ดิน</w:t>
            </w:r>
          </w:p>
          <w:p w:rsidR="003B2709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ส่งเสริมระบบเศรษฐกิจของประเทศให้มีความมั่นคง เนื่องจากการที่ภาคเอกชน</w:t>
            </w:r>
          </w:p>
          <w:p w:rsidR="00E4293E" w:rsidRDefault="003B2709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E4293E">
              <w:rPr>
                <w:rFonts w:ascii="TH SarabunPSK" w:eastAsia="Times New Roman" w:hAnsi="TH SarabunPSK" w:cs="TH SarabunPSK" w:hint="cs"/>
                <w:cs/>
              </w:rPr>
              <w:t>มีความเชื่อมั่นในการถือครองที่ดินและอสังหาริมทรัพย์ และนำไปใช้เป็นหลักทรัพย์ค้ำประกันเงินกู้ เพื่อการลงทุนและเพิ่มรายได้</w:t>
            </w:r>
          </w:p>
          <w:p w:rsidR="00E90DB7" w:rsidRPr="006A68B2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4. กฎหมายและระเบียบ ได้รับการพัฒนาและปรับปรุงแก้ไขให้มีความเหมาะสม สอดคล้องกับสภาพสังคม เศรษฐกิจ การเมือง</w:t>
            </w:r>
          </w:p>
        </w:tc>
      </w:tr>
      <w:tr w:rsidR="00E4293E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2E584C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E584C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สร้างระบบการติดตามและประเมินผลการปฏิบัติงาน เพื่อกำกับดูแล และมีการประเมินผลสัมฤทธิ์การดำเนินการตามแผนงาน/โครงการ ที่ส่งผลต่อเป้าประสงค์ และตัวชี้วัดผลสำเร็จ เพื่อใช้เป็นข้อมูลในการวางแนวนโยบายและปรับปรุงแผนงาน/โครงการในอนาคต</w:t>
            </w:r>
          </w:p>
          <w:p w:rsidR="00040C1A" w:rsidRPr="006A68B2" w:rsidRDefault="00040C1A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เร่งรัด ติดตาม และวิเคราะห์ผลการดำเนินงาน ตามแผนงานโครงการ และปัญหา</w:t>
            </w:r>
            <w:r w:rsidRPr="00216EC9">
              <w:rPr>
                <w:rFonts w:ascii="TH SarabunPSK" w:eastAsia="Times New Roman" w:hAnsi="TH SarabunPSK" w:cs="TH SarabunPSK" w:hint="cs"/>
                <w:spacing w:val="-4"/>
                <w:cs/>
              </w:rPr>
              <w:t>และอุปสรรคที่มีผลต่อการดำเนินงาน เสนอให้ผู้บริหารทราบ เพื่อหาแนวทางแก้ไข</w:t>
            </w:r>
          </w:p>
        </w:tc>
      </w:tr>
      <w:tr w:rsidR="00E4293E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4293E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93E" w:rsidRPr="006A68B2" w:rsidRDefault="00E4293E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90DB7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E90DB7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90DB7" w:rsidRPr="006A68B2" w:rsidRDefault="00E90DB7" w:rsidP="00E4293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90DB7" w:rsidRDefault="00E90DB7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  <w:p w:rsidR="00333953" w:rsidRDefault="00333953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  <w:p w:rsidR="00333953" w:rsidRDefault="00333953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  <w:p w:rsidR="00333953" w:rsidRPr="006A68B2" w:rsidRDefault="00333953" w:rsidP="00E4293E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3B2709" w:rsidRPr="006A68B2" w:rsidTr="00D926C8">
        <w:trPr>
          <w:trHeight w:val="423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B2709" w:rsidRPr="003B2709" w:rsidRDefault="003B2709" w:rsidP="001009CF">
            <w:pPr>
              <w:ind w:left="281" w:hanging="284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4B3E0A" w:rsidRPr="006A68B2" w:rsidTr="00D926C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844CF" w:rsidRPr="006A68B2" w:rsidRDefault="001844CF" w:rsidP="0081100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1844CF" w:rsidRPr="006A68B2" w:rsidRDefault="001844CF" w:rsidP="0081100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="00B42037">
              <w:rPr>
                <w:rFonts w:ascii="TH SarabunPSK" w:eastAsia="Times New Roman" w:hAnsi="TH SarabunPSK" w:cs="TH SarabunPSK"/>
                <w:b/>
                <w:bCs/>
              </w:rPr>
              <w:t>4.1.1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844CF" w:rsidRPr="00FD2DFB" w:rsidRDefault="00240208" w:rsidP="0081100B">
            <w:pPr>
              <w:rPr>
                <w:rFonts w:ascii="TH SarabunPSK" w:eastAsia="Times New Roman" w:hAnsi="TH SarabunPSK" w:cs="TH SarabunPSK"/>
                <w:b/>
                <w:bCs/>
                <w:spacing w:val="-10"/>
                <w:cs/>
              </w:rPr>
            </w:pPr>
            <w:r w:rsidRPr="00FD2DFB">
              <w:rPr>
                <w:rFonts w:ascii="TH SarabunPSK" w:eastAsia="Times New Roman" w:hAnsi="TH SarabunPSK" w:cs="TH SarabunPSK" w:hint="cs"/>
                <w:b/>
                <w:bCs/>
                <w:spacing w:val="-10"/>
                <w:cs/>
              </w:rPr>
              <w:t>พัฒนาคุณภาพการให้บริการประชาชนในสำนักงานที่ดินสู่เกณฑ์รางวัลคุณภาพแห่งชาติ</w:t>
            </w:r>
          </w:p>
        </w:tc>
      </w:tr>
      <w:tr w:rsidR="00780D16" w:rsidRPr="006A68B2" w:rsidTr="00D926C8">
        <w:trPr>
          <w:trHeight w:val="8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0D16" w:rsidRPr="00FD2DFB" w:rsidRDefault="00780D16" w:rsidP="0081100B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0D16" w:rsidRPr="00FD2DFB" w:rsidRDefault="00780D16" w:rsidP="0081100B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0D16" w:rsidRPr="00FD2DFB" w:rsidRDefault="00780D16" w:rsidP="0081100B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</w:tr>
      <w:tr w:rsidR="00745F78" w:rsidRPr="00E56CE5" w:rsidTr="00D926C8">
        <w:trPr>
          <w:trHeight w:val="8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F78" w:rsidRPr="00E56CE5" w:rsidRDefault="00745F78" w:rsidP="0081100B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F78" w:rsidRPr="00E56CE5" w:rsidRDefault="00745F78" w:rsidP="0081100B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F78" w:rsidRPr="00E56CE5" w:rsidRDefault="00745F78" w:rsidP="0075631A">
            <w:pPr>
              <w:ind w:left="318" w:hanging="318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B27BA7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เพิ่มประสิทธิภาพระบบการดูแลหลักฐานทางทะเบียนที่ดิน</w:t>
            </w:r>
          </w:p>
          <w:p w:rsidR="00E56CE5" w:rsidRPr="00795754" w:rsidRDefault="00E56CE5" w:rsidP="00AF47D5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</w:t>
            </w:r>
            <w:r w:rsidR="00795754"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ก่</w:t>
            </w: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ประช</w:t>
            </w:r>
            <w:r w:rsidR="00795754"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าชน)</w:t>
            </w:r>
          </w:p>
        </w:tc>
      </w:tr>
      <w:tr w:rsidR="00AF47D5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2652BB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ปรับปรุง/ต่อเติมห้องเก็บสา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รบบ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>ที่ดิน</w:t>
            </w:r>
          </w:p>
          <w:p w:rsidR="00AF47D5" w:rsidRPr="006A68B2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ปรับปรุงการจัดเก็บหลักฐานทางทะเบียนและรังวัดที่ดิน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Pr="006A68B2" w:rsidRDefault="00AF47D5" w:rsidP="00AF47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850149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s/>
              </w:rPr>
              <w:t>หลักฐานทางทะเบียนที่ดินและการรังวัดที่ดินได้รับการดูแลรักษาและปรับปรุง 3</w:t>
            </w:r>
            <w:r w:rsidR="00850149">
              <w:rPr>
                <w:rFonts w:ascii="TH SarabunPSK" w:eastAsia="Times New Roman" w:hAnsi="TH SarabunPSK" w:cs="TH SarabunPSK" w:hint="cs"/>
                <w:cs/>
              </w:rPr>
              <w:t xml:space="preserve">7 </w:t>
            </w:r>
            <w:r>
              <w:rPr>
                <w:rFonts w:ascii="TH SarabunPSK" w:eastAsia="Times New Roman" w:hAnsi="TH SarabunPSK" w:cs="TH SarabunPSK" w:hint="cs"/>
                <w:cs/>
              </w:rPr>
              <w:t>ล้านแปลง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47D5" w:rsidRDefault="00AF47D5" w:rsidP="00AF47D5">
            <w:pPr>
              <w:tabs>
                <w:tab w:val="left" w:pos="743"/>
                <w:tab w:val="right" w:pos="2619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850149" w:rsidRDefault="00850149" w:rsidP="00AF47D5">
            <w:pPr>
              <w:tabs>
                <w:tab w:val="left" w:pos="743"/>
                <w:tab w:val="right" w:pos="2619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50149" w:rsidRDefault="00850149" w:rsidP="00850149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850149" w:rsidRPr="006A68B2" w:rsidRDefault="00850149" w:rsidP="00850149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ประชาชน</w:t>
            </w:r>
            <w:r>
              <w:rPr>
                <w:rFonts w:ascii="TH SarabunPSK" w:eastAsia="Times New Roman" w:hAnsi="TH SarabunPSK" w:cs="TH SarabunPSK" w:hint="cs"/>
                <w:cs/>
              </w:rPr>
              <w:t>ได้รับความคุ้มครองดูแลรักษาทางทะเบียนที่ดินให้มีความมั่นคงเพิ่มขึ้น    ไม่น้อยกว่า ร้อยละ 90</w:t>
            </w:r>
          </w:p>
          <w:p w:rsidR="00850149" w:rsidRDefault="00850149" w:rsidP="00850149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850149" w:rsidRPr="006A68B2" w:rsidRDefault="00850149" w:rsidP="00AF47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81483E" w:rsidRDefault="00AF47D5" w:rsidP="00D676A7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</w:t>
            </w:r>
            <w:r>
              <w:rPr>
                <w:rFonts w:ascii="TH SarabunPSK" w:eastAsia="Times New Roman" w:hAnsi="TH SarabunPSK" w:cs="TH SarabunPSK"/>
                <w:cs/>
              </w:rPr>
              <w:t>นที่ดินจังหวัด /สาขา /ส่วนแยก /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อำเภอ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จำนวน </w:t>
            </w:r>
            <w:r w:rsidR="00D676A7">
              <w:rPr>
                <w:rFonts w:ascii="TH SarabunPSK" w:eastAsia="Times New Roman" w:hAnsi="TH SarabunPSK" w:cs="TH SarabunPSK" w:hint="cs"/>
                <w:cs/>
              </w:rPr>
              <w:t>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แห่ง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930BAA" w:rsidP="00930BA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65</w:t>
            </w:r>
            <w:r w:rsidR="00AF47D5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716</w:t>
            </w:r>
            <w:r w:rsidR="00AF47D5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4</w:t>
            </w:r>
            <w:r w:rsidR="00AF47D5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   </w:t>
            </w:r>
            <w:r w:rsidR="00AF47D5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งบดำเนินงาน         </w:t>
            </w:r>
            <w:r w:rsidR="00930BAA">
              <w:rPr>
                <w:rFonts w:ascii="TH SarabunPSK" w:eastAsia="Times New Roman" w:hAnsi="TH SarabunPSK" w:cs="TH SarabunPSK" w:hint="cs"/>
                <w:cs/>
              </w:rPr>
              <w:t>56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30BAA">
              <w:rPr>
                <w:rFonts w:ascii="TH SarabunPSK" w:eastAsia="Times New Roman" w:hAnsi="TH SarabunPSK" w:cs="TH SarabunPSK" w:hint="cs"/>
                <w:cs/>
              </w:rPr>
              <w:t>971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30BAA">
              <w:rPr>
                <w:rFonts w:ascii="TH SarabunPSK" w:eastAsia="Times New Roman" w:hAnsi="TH SarabunPSK" w:cs="TH SarabunPSK" w:hint="cs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00       บาท    </w:t>
            </w:r>
          </w:p>
          <w:p w:rsidR="00AF47D5" w:rsidRPr="006A68B2" w:rsidRDefault="00AF47D5" w:rsidP="00930BAA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930BAA">
              <w:rPr>
                <w:rFonts w:ascii="TH SarabunPSK" w:eastAsia="Times New Roman" w:hAnsi="TH SarabunPSK" w:cs="TH SarabunPSK"/>
              </w:rPr>
              <w:t xml:space="preserve"> </w:t>
            </w:r>
            <w:r w:rsidR="00930BAA">
              <w:rPr>
                <w:rFonts w:ascii="TH SarabunPSK" w:eastAsia="Times New Roman" w:hAnsi="TH SarabunPSK" w:cs="TH SarabunPSK" w:hint="cs"/>
                <w:cs/>
              </w:rPr>
              <w:t>8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30BAA">
              <w:rPr>
                <w:rFonts w:ascii="TH SarabunPSK" w:eastAsia="Times New Roman" w:hAnsi="TH SarabunPSK" w:cs="TH SarabunPSK" w:hint="cs"/>
                <w:cs/>
              </w:rPr>
              <w:t>745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30BAA">
              <w:rPr>
                <w:rFonts w:ascii="TH SarabunPSK" w:eastAsia="Times New Roman" w:hAnsi="TH SarabunPSK" w:cs="TH SarabunPSK" w:hint="cs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="00930BAA">
              <w:rPr>
                <w:rFonts w:ascii="TH SarabunPSK" w:eastAsia="Times New Roman" w:hAnsi="TH SarabunPSK" w:cs="TH SarabunPSK"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47D5" w:rsidRPr="004759F9" w:rsidRDefault="00AF47D5" w:rsidP="00AF47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47D5" w:rsidRPr="004759F9" w:rsidRDefault="00AF47D5" w:rsidP="00AF47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4759F9">
              <w:rPr>
                <w:rFonts w:ascii="TH SarabunPSK" w:eastAsia="Times New Roman" w:hAnsi="TH SarabunPSK" w:cs="TH SarabunPSK"/>
                <w:cs/>
              </w:rPr>
              <w:t>สนง.</w:t>
            </w:r>
            <w:proofErr w:type="spellEnd"/>
            <w:r w:rsidRPr="004759F9">
              <w:rPr>
                <w:rFonts w:ascii="TH SarabunPSK" w:eastAsia="Times New Roman" w:hAnsi="TH SarabunPSK" w:cs="TH SarabunPSK"/>
                <w:cs/>
              </w:rPr>
              <w:t>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4759F9">
              <w:rPr>
                <w:rFonts w:ascii="TH SarabunPSK" w:eastAsia="Times New Roman" w:hAnsi="TH SarabunPSK" w:cs="TH SarabunPSK"/>
                <w:cs/>
              </w:rPr>
              <w:t>/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กองแผนงาน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F47D5" w:rsidRDefault="00AF47D5" w:rsidP="00AF47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309E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309E2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</w:t>
            </w:r>
            <w:r w:rsidRPr="009309E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2</w:t>
            </w:r>
          </w:p>
          <w:p w:rsidR="00795754" w:rsidRPr="009309E2" w:rsidRDefault="00795754" w:rsidP="00AF47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AF47D5" w:rsidRDefault="00AF47D5" w:rsidP="00AF47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309E2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บริการด้านทะเบียนที่ดินในสำนักงานที่ดิน </w:t>
            </w:r>
          </w:p>
          <w:p w:rsidR="00795754" w:rsidRPr="009309E2" w:rsidRDefault="00795754" w:rsidP="00AF47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AF47D5" w:rsidRPr="006A68B2" w:rsidTr="00D926C8">
        <w:trPr>
          <w:trHeight w:val="79"/>
        </w:trPr>
        <w:tc>
          <w:tcPr>
            <w:tcW w:w="2835" w:type="dxa"/>
            <w:gridSpan w:val="2"/>
            <w:shd w:val="clear" w:color="auto" w:fill="auto"/>
            <w:noWrap/>
          </w:tcPr>
          <w:p w:rsidR="00AF47D5" w:rsidRDefault="00AF47D5" w:rsidP="00AF47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  <w:p w:rsidR="003111AE" w:rsidRDefault="003111AE" w:rsidP="00AF47D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111AE" w:rsidRDefault="003111AE" w:rsidP="00AF47D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111AE" w:rsidRDefault="003111AE" w:rsidP="00AF47D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111AE" w:rsidRPr="004D4D31" w:rsidRDefault="003111AE" w:rsidP="00AF47D5">
            <w:pPr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</w:rPr>
            </w:pPr>
          </w:p>
          <w:p w:rsidR="003111AE" w:rsidRDefault="003111AE" w:rsidP="00AF47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  <w:p w:rsidR="003111AE" w:rsidRDefault="003111AE" w:rsidP="003111A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780D16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780D16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3111AE" w:rsidRDefault="003111AE" w:rsidP="003111AE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3111AE" w:rsidRDefault="003111AE" w:rsidP="003111AE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  <w:p w:rsidR="003111AE" w:rsidRPr="006A68B2" w:rsidRDefault="003111AE" w:rsidP="00AF47D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งานด้านทะเบียนที่ดิน</w:t>
            </w:r>
          </w:p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งานวิชาการที่ดิน</w:t>
            </w:r>
          </w:p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งานควบคุม ดูแล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และรักษาหลักฐานทางทะ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เ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บียนที่ดิน</w:t>
            </w:r>
          </w:p>
          <w:p w:rsidR="00AF47D5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4.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งานอำนวยการ</w:t>
            </w:r>
          </w:p>
          <w:p w:rsidR="003111AE" w:rsidRPr="003111AE" w:rsidRDefault="003111AE" w:rsidP="00AF47D5">
            <w:pPr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:rsidR="003111AE" w:rsidRDefault="003111AE" w:rsidP="003111AE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จำนวนประชาชนที่ได้รับการบริการด้านทะเบียน  </w:t>
            </w:r>
            <w:r>
              <w:rPr>
                <w:rFonts w:ascii="TH SarabunPSK" w:eastAsia="Times New Roman" w:hAnsi="TH SarabunPSK" w:cs="TH SarabunPSK"/>
              </w:rPr>
              <w:t>7,</w:t>
            </w:r>
            <w:r w:rsidR="00930BAA">
              <w:rPr>
                <w:rFonts w:ascii="TH SarabunPSK" w:eastAsia="Times New Roman" w:hAnsi="TH SarabunPSK" w:cs="TH SarabunPSK"/>
              </w:rPr>
              <w:t>135</w:t>
            </w:r>
            <w:r w:rsidRPr="006A68B2">
              <w:rPr>
                <w:rFonts w:ascii="TH SarabunPSK" w:eastAsia="Times New Roman" w:hAnsi="TH SarabunPSK" w:cs="TH SarabunPSK"/>
              </w:rPr>
              <w:t xml:space="preserve">,000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ราย</w:t>
            </w:r>
          </w:p>
          <w:p w:rsidR="00D926C8" w:rsidRDefault="003111AE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</w:t>
            </w:r>
            <w:r>
              <w:rPr>
                <w:rFonts w:ascii="TH SarabunPSK" w:eastAsia="Times New Roman" w:hAnsi="TH SarabunPSK" w:cs="TH SarabunPSK"/>
                <w:cs/>
              </w:rPr>
              <w:t xml:space="preserve">ะชาชนมีความพึงพอใจต่องานบริการ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ไม่น้อยกว่าร้อยละ  </w:t>
            </w:r>
            <w:r w:rsidRPr="006A68B2">
              <w:rPr>
                <w:rFonts w:ascii="TH SarabunPSK" w:eastAsia="Times New Roman" w:hAnsi="TH SarabunPSK" w:cs="TH SarabunPSK"/>
              </w:rPr>
              <w:t>80</w:t>
            </w:r>
          </w:p>
          <w:p w:rsidR="004D4D31" w:rsidRDefault="004D4D31" w:rsidP="004D4D31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3111AE" w:rsidRDefault="004D4D31" w:rsidP="00AF47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  <w:p w:rsidR="003111AE" w:rsidRDefault="003111AE" w:rsidP="00AF47D5">
            <w:pPr>
              <w:rPr>
                <w:rFonts w:ascii="TH SarabunPSK" w:eastAsia="Times New Roman" w:hAnsi="TH SarabunPSK" w:cs="TH SarabunPSK"/>
              </w:rPr>
            </w:pPr>
          </w:p>
          <w:p w:rsidR="003111AE" w:rsidRDefault="003111AE" w:rsidP="00AF47D5">
            <w:pPr>
              <w:rPr>
                <w:rFonts w:ascii="TH SarabunPSK" w:eastAsia="Times New Roman" w:hAnsi="TH SarabunPSK" w:cs="TH SarabunPSK"/>
              </w:rPr>
            </w:pPr>
          </w:p>
          <w:p w:rsidR="003111AE" w:rsidRPr="006A68B2" w:rsidRDefault="003111AE" w:rsidP="00AF47D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F47D5" w:rsidRPr="006A68B2" w:rsidTr="00D926C8">
        <w:trPr>
          <w:trHeight w:val="262"/>
        </w:trPr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D926C8" w:rsidRPr="00780D16" w:rsidRDefault="00D926C8" w:rsidP="003111A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D926C8" w:rsidRPr="006A68B2" w:rsidRDefault="00D926C8" w:rsidP="00D926C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F47D5" w:rsidRPr="006A68B2" w:rsidTr="00D926C8">
        <w:trPr>
          <w:trHeight w:val="495"/>
        </w:trPr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780D16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D926C8" w:rsidRDefault="00D926C8" w:rsidP="00AF47D5">
            <w:pPr>
              <w:rPr>
                <w:rFonts w:ascii="TH SarabunPSK" w:eastAsia="Times New Roman" w:hAnsi="TH SarabunPSK" w:cs="TH SarabunPSK"/>
              </w:rPr>
            </w:pPr>
          </w:p>
          <w:p w:rsidR="00AF47D5" w:rsidRPr="006A68B2" w:rsidRDefault="00AF47D5" w:rsidP="00AF47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</w:t>
            </w:r>
            <w:r>
              <w:rPr>
                <w:rFonts w:ascii="TH SarabunPSK" w:eastAsia="Times New Roman" w:hAnsi="TH SarabunPSK" w:cs="TH SarabunPSK"/>
                <w:cs/>
              </w:rPr>
              <w:t>นที่ดิน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>ทั่วประเทศ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780D16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AF47D5" w:rsidRPr="006A68B2" w:rsidRDefault="000562A6" w:rsidP="000562A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642</w:t>
            </w:r>
            <w:r w:rsidR="00AF47D5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810</w:t>
            </w:r>
            <w:r w:rsidR="00AF47D5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7</w:t>
            </w:r>
            <w:r w:rsidR="00AF47D5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          </w:t>
            </w:r>
            <w:r w:rsidR="00AF47D5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AF47D5" w:rsidRPr="006A68B2" w:rsidRDefault="00AF47D5" w:rsidP="000562A6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="005E5523">
              <w:rPr>
                <w:rFonts w:ascii="TH SarabunPSK" w:eastAsia="Times New Roman" w:hAnsi="TH SarabunPSK" w:cs="TH SarabunPSK"/>
              </w:rPr>
              <w:t xml:space="preserve">          </w:t>
            </w:r>
            <w:r w:rsidR="000562A6">
              <w:rPr>
                <w:rFonts w:ascii="TH SarabunPSK" w:eastAsia="Times New Roman" w:hAnsi="TH SarabunPSK" w:cs="TH SarabunPSK"/>
              </w:rPr>
              <w:t>610,592,700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F47D5" w:rsidRPr="006A68B2" w:rsidTr="00D926C8">
        <w:trPr>
          <w:trHeight w:val="329"/>
        </w:trPr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7D5" w:rsidRPr="00780D16" w:rsidRDefault="00AF47D5" w:rsidP="00AF47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3DD" w:rsidRPr="006A68B2" w:rsidRDefault="00AF47D5" w:rsidP="005E552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="000562A6">
              <w:rPr>
                <w:rFonts w:ascii="TH SarabunPSK" w:eastAsia="Times New Roman" w:hAnsi="TH SarabunPSK" w:cs="TH SarabunPSK"/>
              </w:rPr>
              <w:t xml:space="preserve"> </w:t>
            </w:r>
            <w:r w:rsidR="000562A6">
              <w:rPr>
                <w:rFonts w:ascii="TH SarabunPSK" w:eastAsia="Times New Roman" w:hAnsi="TH SarabunPSK" w:cs="TH SarabunPSK" w:hint="cs"/>
                <w:cs/>
              </w:rPr>
              <w:t>32</w:t>
            </w:r>
            <w:r w:rsidR="000562A6">
              <w:rPr>
                <w:rFonts w:ascii="TH SarabunPSK" w:eastAsia="Times New Roman" w:hAnsi="TH SarabunPSK" w:cs="TH SarabunPSK"/>
              </w:rPr>
              <w:t>,218,000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E313DD" w:rsidRPr="006A68B2" w:rsidTr="00D926C8">
        <w:trPr>
          <w:trHeight w:val="42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13DD" w:rsidRPr="00FE6DE4" w:rsidRDefault="00E313DD" w:rsidP="00E313DD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FE6DE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หน่วยงานที่รับผิดชอบ </w:t>
            </w:r>
          </w:p>
          <w:p w:rsidR="00E313DD" w:rsidRPr="00B62F1A" w:rsidRDefault="00E313DD" w:rsidP="00E313DD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13DD" w:rsidRPr="00FE6DE4" w:rsidRDefault="00E313DD" w:rsidP="00FE6DE4">
            <w:pPr>
              <w:spacing w:before="120"/>
              <w:rPr>
                <w:rFonts w:ascii="TH SarabunPSK" w:eastAsia="Times New Roman" w:hAnsi="TH SarabunPSK" w:cs="TH SarabunPSK"/>
                <w:spacing w:val="-6"/>
                <w:cs/>
              </w:rPr>
            </w:pPr>
            <w:proofErr w:type="spellStart"/>
            <w:r w:rsidRPr="00FE6DE4">
              <w:rPr>
                <w:rFonts w:ascii="TH SarabunPSK" w:eastAsia="Times New Roman" w:hAnsi="TH SarabunPSK" w:cs="TH SarabunPSK" w:hint="cs"/>
                <w:spacing w:val="-6"/>
                <w:cs/>
              </w:rPr>
              <w:t>สนง.</w:t>
            </w:r>
            <w:proofErr w:type="spellEnd"/>
            <w:r w:rsidRPr="00FE6DE4">
              <w:rPr>
                <w:rFonts w:ascii="TH SarabunPSK" w:eastAsia="Times New Roman" w:hAnsi="TH SarabunPSK" w:cs="TH SarabunPSK" w:hint="cs"/>
                <w:spacing w:val="-6"/>
                <w:cs/>
              </w:rPr>
              <w:t>ที่ดินทั่วประเทศ / กองแผนงาน</w:t>
            </w:r>
          </w:p>
          <w:p w:rsidR="00E313DD" w:rsidRPr="00B62F1A" w:rsidRDefault="00E313DD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34"/>
                <w:szCs w:val="34"/>
                <w:cs/>
              </w:rPr>
            </w:pPr>
          </w:p>
        </w:tc>
      </w:tr>
      <w:tr w:rsidR="000C3346" w:rsidRPr="006A68B2" w:rsidTr="00D926C8">
        <w:trPr>
          <w:trHeight w:val="49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87A4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287A4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3</w:t>
            </w:r>
          </w:p>
          <w:p w:rsidR="008A38A2" w:rsidRPr="00287A4D" w:rsidRDefault="008A38A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287A4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บริการด้านรังวัด</w:t>
            </w:r>
            <w:r w:rsidRPr="00287A4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ที่ดิน</w:t>
            </w:r>
            <w:r w:rsidRPr="00287A4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ในสำนักงานที่ดิน </w:t>
            </w:r>
          </w:p>
          <w:p w:rsidR="008A38A2" w:rsidRPr="00287A4D" w:rsidRDefault="008A38A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0C3346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  <w:p w:rsidR="00B8101D" w:rsidRPr="00D901F2" w:rsidRDefault="00B8101D" w:rsidP="0017621B">
            <w:pPr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</w:p>
          <w:p w:rsidR="00B8101D" w:rsidRDefault="00B8101D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  <w:p w:rsidR="00B8101D" w:rsidRDefault="00B8101D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B8101D" w:rsidRDefault="00D901F2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="00B8101D"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="00B8101D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 w:rsidR="00B8101D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901F2" w:rsidRDefault="00D901F2" w:rsidP="00D901F2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  <w:p w:rsidR="00B8101D" w:rsidRPr="00D901F2" w:rsidRDefault="00B8101D" w:rsidP="0017621B">
            <w:pPr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บริการด้านการรังวัดที่ดิน</w:t>
            </w:r>
          </w:p>
          <w:p w:rsidR="000C3346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ควบคุมและรักษาหลักฐานด้านรังวัดที่ดิน</w:t>
            </w:r>
          </w:p>
          <w:p w:rsidR="00B8101D" w:rsidRPr="00B8101D" w:rsidRDefault="00B8101D" w:rsidP="0017621B">
            <w:pPr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:rsidR="00B8101D" w:rsidRPr="00D676A7" w:rsidRDefault="00B8101D" w:rsidP="0017621B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D676A7">
              <w:rPr>
                <w:rFonts w:ascii="TH SarabunPSK" w:eastAsia="Times New Roman" w:hAnsi="TH SarabunPSK" w:cs="TH SarabunPSK"/>
                <w:color w:val="FF0000"/>
                <w:cs/>
              </w:rPr>
              <w:t>จำนวนประชาชนที่ได้รับการบริการด้านรังวัด</w:t>
            </w:r>
            <w:r w:rsidRPr="00D676A7">
              <w:rPr>
                <w:rFonts w:ascii="TH SarabunPSK" w:eastAsia="Times New Roman" w:hAnsi="TH SarabunPSK" w:cs="TH SarabunPSK" w:hint="cs"/>
                <w:color w:val="FF0000"/>
                <w:cs/>
              </w:rPr>
              <w:t>ที่ดิน</w:t>
            </w:r>
            <w:r w:rsidRPr="00D676A7">
              <w:rPr>
                <w:rFonts w:ascii="TH SarabunPSK" w:eastAsia="Times New Roman" w:hAnsi="TH SarabunPSK" w:cs="TH SarabunPSK"/>
                <w:color w:val="FF0000"/>
                <w:cs/>
              </w:rPr>
              <w:t xml:space="preserve">   4</w:t>
            </w:r>
            <w:r w:rsidRPr="00D676A7">
              <w:rPr>
                <w:rFonts w:ascii="TH SarabunPSK" w:eastAsia="Times New Roman" w:hAnsi="TH SarabunPSK" w:cs="TH SarabunPSK" w:hint="cs"/>
                <w:color w:val="FF0000"/>
                <w:cs/>
              </w:rPr>
              <w:t>55</w:t>
            </w:r>
            <w:r w:rsidRPr="00D676A7">
              <w:rPr>
                <w:rFonts w:ascii="TH SarabunPSK" w:eastAsia="Times New Roman" w:hAnsi="TH SarabunPSK" w:cs="TH SarabunPSK"/>
                <w:color w:val="FF0000"/>
              </w:rPr>
              <w:t>,</w:t>
            </w:r>
            <w:r w:rsidRPr="00D676A7">
              <w:rPr>
                <w:rFonts w:ascii="TH SarabunPSK" w:eastAsia="Times New Roman" w:hAnsi="TH SarabunPSK" w:cs="TH SarabunPSK"/>
                <w:color w:val="FF0000"/>
                <w:cs/>
              </w:rPr>
              <w:t>000  ราย</w:t>
            </w:r>
          </w:p>
          <w:p w:rsidR="00B8101D" w:rsidRDefault="00B8101D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ประชาชนมีควา</w:t>
            </w:r>
            <w:r>
              <w:rPr>
                <w:rFonts w:ascii="TH SarabunPSK" w:eastAsia="Times New Roman" w:hAnsi="TH SarabunPSK" w:cs="TH SarabunPSK"/>
                <w:cs/>
              </w:rPr>
              <w:t>มพึงพอใจต่องานบริกา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ไม่น้อยกว่าร้อยละ 80</w:t>
            </w:r>
          </w:p>
          <w:p w:rsidR="00B8101D" w:rsidRDefault="00B8101D" w:rsidP="00B810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B8101D" w:rsidRDefault="00B8101D" w:rsidP="0017621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  <w:p w:rsidR="00D901F2" w:rsidRPr="00D901F2" w:rsidRDefault="00D901F2" w:rsidP="0017621B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</w:tr>
      <w:tr w:rsidR="000C3346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</w:t>
            </w:r>
            <w:r>
              <w:rPr>
                <w:rFonts w:ascii="TH SarabunPSK" w:eastAsia="Times New Roman" w:hAnsi="TH SarabunPSK" w:cs="TH SarabunPSK"/>
                <w:cs/>
              </w:rPr>
              <w:t>นที่ดิน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ทั่วประเทศ</w:t>
            </w:r>
          </w:p>
        </w:tc>
      </w:tr>
      <w:tr w:rsidR="000C3346" w:rsidRPr="006A68B2" w:rsidTr="00D926C8">
        <w:trPr>
          <w:trHeight w:val="32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0C3346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C845FD" w:rsidP="00D901F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 w:rsidR="000C3346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0C3346" w:rsidRPr="006A68B2" w:rsidTr="00D926C8">
        <w:trPr>
          <w:trHeight w:val="79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="00C845FD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C845FD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D926C8">
        <w:trPr>
          <w:trHeight w:val="79"/>
        </w:trPr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0C3346" w:rsidRPr="004759F9" w:rsidRDefault="000C3346" w:rsidP="000C3346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0C3346" w:rsidRPr="004759F9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4759F9">
              <w:rPr>
                <w:rFonts w:ascii="TH SarabunPSK" w:eastAsia="Times New Roman" w:hAnsi="TH SarabunPSK" w:cs="TH SarabunPSK"/>
                <w:cs/>
              </w:rPr>
              <w:t>สนง.</w:t>
            </w:r>
            <w:proofErr w:type="spellEnd"/>
            <w:r w:rsidRPr="004759F9">
              <w:rPr>
                <w:rFonts w:ascii="TH SarabunPSK" w:eastAsia="Times New Roman" w:hAnsi="TH SarabunPSK" w:cs="TH SarabunPSK"/>
                <w:cs/>
              </w:rPr>
              <w:t>ที่ดินทั่วประเทศ /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กองแผนงาน</w:t>
            </w:r>
          </w:p>
        </w:tc>
      </w:tr>
    </w:tbl>
    <w:p w:rsidR="008A38A2" w:rsidRDefault="008A38A2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0C3346" w:rsidRPr="00CF5C69" w:rsidTr="0017621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A19AE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ปรับปรุงระบบการดูแลหลักฐานทางทะเบียนที่ดิน </w:t>
            </w:r>
          </w:p>
          <w:p w:rsidR="00FF4259" w:rsidRPr="00FF4259" w:rsidRDefault="00FF4259" w:rsidP="0017621B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FF4259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(ภายใต้โครงการสนับสนุนการพัฒนาประสิทธิภาพการบริหารราชการ)</w:t>
            </w:r>
          </w:p>
        </w:tc>
      </w:tr>
      <w:tr w:rsidR="000C3346" w:rsidRPr="00CF5C69" w:rsidTr="00C82CF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  <w:p w:rsidR="0098161A" w:rsidRDefault="0098161A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98161A" w:rsidRDefault="0098161A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98161A" w:rsidRPr="00C329F2" w:rsidRDefault="0098161A" w:rsidP="0017621B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98161A" w:rsidRDefault="0098161A" w:rsidP="0098161A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98161A" w:rsidRPr="00C329F2" w:rsidRDefault="0098161A" w:rsidP="0098161A">
            <w:pPr>
              <w:rPr>
                <w:rFonts w:ascii="TH SarabunPSK" w:eastAsia="Times New Roman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8161A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  <w:p w:rsidR="0098161A" w:rsidRDefault="0098161A" w:rsidP="0098161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C329F2" w:rsidRDefault="00C329F2" w:rsidP="00C329F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98161A" w:rsidRPr="006A68B2" w:rsidRDefault="00C329F2" w:rsidP="00FC6D88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ปรับปรุงที่จัดเก็บเอกสารสา</w:t>
            </w:r>
            <w:proofErr w:type="spellStart"/>
            <w:r w:rsidRPr="006A68B2">
              <w:rPr>
                <w:rFonts w:ascii="TH SarabunPSK" w:eastAsia="Times New Roman" w:hAnsi="TH SarabunPSK" w:cs="TH SarabunPSK"/>
                <w:cs/>
              </w:rPr>
              <w:t>รบบ</w:t>
            </w:r>
            <w:proofErr w:type="spellEnd"/>
          </w:p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ปรับปรุงต่อเติมห้องจัดเก็บสา</w:t>
            </w:r>
            <w:proofErr w:type="spellStart"/>
            <w:r w:rsidRPr="006A68B2">
              <w:rPr>
                <w:rFonts w:ascii="TH SarabunPSK" w:eastAsia="Times New Roman" w:hAnsi="TH SarabunPSK" w:cs="TH SarabunPSK"/>
                <w:cs/>
              </w:rPr>
              <w:t>รบบ</w:t>
            </w:r>
            <w:proofErr w:type="spellEnd"/>
            <w:r w:rsidRPr="006A68B2">
              <w:rPr>
                <w:rFonts w:ascii="TH SarabunPSK" w:eastAsia="Times New Roman" w:hAnsi="TH SarabunPSK" w:cs="TH SarabunPSK"/>
                <w:cs/>
              </w:rPr>
              <w:t>หลักฐานทางทะเบียนที่ดิน</w:t>
            </w:r>
          </w:p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ปรับปรุงและดูแลรักษาหนังสือแสดงสิทธิในที่ดิน</w:t>
            </w:r>
          </w:p>
          <w:p w:rsidR="000C3346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 xml:space="preserve">4.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บริหารโครงการ</w:t>
            </w:r>
          </w:p>
          <w:p w:rsidR="0098161A" w:rsidRDefault="0098161A" w:rsidP="0017621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สำนักงานที่ดินในพื้นที่เป้าหมายได้รับการปรับปรุงระบบดูแลหลักฐานทางทะเบียนที่ดิน ร้อยละ 100</w:t>
            </w:r>
          </w:p>
          <w:p w:rsidR="0098161A" w:rsidRDefault="0098161A" w:rsidP="0098161A">
            <w:pPr>
              <w:ind w:left="-3" w:firstLine="3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หน่วยงานสามารถจัดซื้อจัดจ้างได้ภายในเวลาที่กำหนด ร้อยละ 80</w:t>
            </w:r>
          </w:p>
          <w:p w:rsidR="0098161A" w:rsidRDefault="0098161A" w:rsidP="0098161A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98161A" w:rsidRPr="006A68B2" w:rsidRDefault="0098161A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0C3346" w:rsidRPr="00250FED" w:rsidTr="00333953">
        <w:trPr>
          <w:trHeight w:val="495"/>
        </w:trPr>
        <w:tc>
          <w:tcPr>
            <w:tcW w:w="2835" w:type="dxa"/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0C3346" w:rsidRPr="006A68B2" w:rsidRDefault="000C3346" w:rsidP="00C329F2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สำนักงานที่ดินจังหวัด /สาขา /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ส่วนแยก จำนวน </w:t>
            </w:r>
            <w:r w:rsidR="00C329F2">
              <w:rPr>
                <w:rFonts w:ascii="TH SarabunPSK" w:eastAsia="Times New Roman" w:hAnsi="TH SarabunPSK" w:cs="TH SarabunPSK" w:hint="cs"/>
                <w:cs/>
              </w:rPr>
              <w:t>..............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แห่ง</w:t>
            </w:r>
          </w:p>
        </w:tc>
      </w:tr>
      <w:tr w:rsidR="000C3346" w:rsidRPr="00250FED" w:rsidTr="00333953">
        <w:trPr>
          <w:trHeight w:val="495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C845FD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 w:rsidR="000C3346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0C3346" w:rsidRPr="00250FED" w:rsidTr="004C7342">
        <w:trPr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329F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 xml:space="preserve">               </w:t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="00C845FD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C845FD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250FED" w:rsidTr="0017621B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1483E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1483E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81483E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สนง.</w:t>
            </w:r>
            <w:proofErr w:type="spellEnd"/>
            <w:r w:rsidRPr="0081483E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ที่ดิน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/กองแผนงาน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C82CFB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5</w:t>
            </w:r>
          </w:p>
          <w:p w:rsidR="00A618ED" w:rsidRPr="009A19AE" w:rsidRDefault="00A618ED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สนับสนุนการเพิ่มประสิทธิภาพการบริหารราชการ</w:t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  <w:p w:rsidR="00A618ED" w:rsidRPr="009A19AE" w:rsidRDefault="00A618ED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FF4259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(ภายใต้โครงการสนับสนุนการพัฒนาประสิทธิภาพการบริหารราชการ)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2480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>สำรวจความต้องการและความพร้อมของสำนักงานที่ดิน สำหรับรายการครุภัณฑ์และการก่อสร้าง/ปรับปรุงต่อเติมอาคารหรือสิ่งอำนวยความสะดวกต่างๆ</w:t>
            </w:r>
          </w:p>
          <w:p w:rsidR="000C3346" w:rsidRPr="00C82CFB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cs/>
              </w:rPr>
              <w:t>พิจารณาตามความจำเป็น ความพร้อมและจัดลำดับความสำคัญ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50FED" w:rsidRDefault="000C3346" w:rsidP="00D676A7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จำนวนหน่วยงานที่ได้รับการเพิ่มประสิทธิภาพการบริหารราชการ </w:t>
            </w:r>
            <w:r w:rsidR="00D676A7">
              <w:rPr>
                <w:rFonts w:ascii="TH SarabunPSK" w:eastAsia="Times New Roman" w:hAnsi="TH SarabunPSK" w:cs="TH SarabunPSK" w:hint="cs"/>
                <w:cs/>
              </w:rPr>
              <w:t>..........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แห่ง</w:t>
            </w:r>
          </w:p>
        </w:tc>
      </w:tr>
      <w:tr w:rsidR="000C3346" w:rsidRPr="006A68B2" w:rsidTr="0017621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C329F2" w:rsidRDefault="00C329F2" w:rsidP="00C329F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C329F2" w:rsidRPr="00250FED" w:rsidRDefault="00C329F2" w:rsidP="00C329F2">
            <w:pPr>
              <w:tabs>
                <w:tab w:val="left" w:pos="743"/>
                <w:tab w:val="right" w:pos="2619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ประชาชนมีความพึงพอใจต่องานบริการของกรมที่ดิน ไม่น้อยกว่า ร้อยละ 80</w:t>
            </w:r>
          </w:p>
          <w:p w:rsidR="00C329F2" w:rsidRDefault="00C329F2" w:rsidP="00C329F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C329F2" w:rsidRPr="00250FED" w:rsidRDefault="00C329F2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0C3346" w:rsidRPr="006A68B2" w:rsidTr="0017621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9A19AE" w:rsidRDefault="000C3346" w:rsidP="0017621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สำนักงานที่ดินทั่วประเทศ </w:t>
            </w:r>
          </w:p>
        </w:tc>
      </w:tr>
      <w:tr w:rsidR="000C3346" w:rsidRPr="006A68B2" w:rsidTr="0017621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C845FD" w:rsidP="00C329F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 w:rsidR="000C3346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C329F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 xml:space="preserve">   </w:t>
            </w:r>
            <w:r w:rsidR="004C7342">
              <w:rPr>
                <w:rFonts w:ascii="TH SarabunPSK" w:eastAsia="Times New Roman" w:hAnsi="TH SarabunPSK" w:cs="TH SarabunPSK"/>
              </w:rPr>
              <w:t xml:space="preserve">         </w:t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="00C845FD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C845FD"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17621B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652BB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81483E">
              <w:rPr>
                <w:rFonts w:ascii="TH SarabunPSK" w:eastAsia="Times New Roman" w:hAnsi="TH SarabunPSK" w:cs="TH SarabunPSK"/>
                <w:cs/>
              </w:rPr>
              <w:t>สนง.</w:t>
            </w:r>
            <w:proofErr w:type="spellEnd"/>
            <w:r w:rsidRPr="0081483E">
              <w:rPr>
                <w:rFonts w:ascii="TH SarabunPSK" w:eastAsia="Times New Roman" w:hAnsi="TH SarabunPSK" w:cs="TH SarabunPSK"/>
                <w:cs/>
              </w:rPr>
              <w:t>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/</w:t>
            </w:r>
            <w:r w:rsidRPr="0081483E">
              <w:rPr>
                <w:rFonts w:ascii="TH SarabunPSK" w:eastAsia="Times New Roman" w:hAnsi="TH SarabunPSK" w:cs="TH SarabunPSK"/>
                <w:cs/>
              </w:rPr>
              <w:t>ก</w:t>
            </w:r>
            <w:r w:rsidRPr="0081483E">
              <w:rPr>
                <w:rFonts w:ascii="TH SarabunPSK" w:eastAsia="Times New Roman" w:hAnsi="TH SarabunPSK" w:cs="TH SarabunPSK" w:hint="cs"/>
                <w:cs/>
              </w:rPr>
              <w:t>องแผนงาน</w:t>
            </w:r>
          </w:p>
        </w:tc>
      </w:tr>
    </w:tbl>
    <w:p w:rsidR="00654723" w:rsidRDefault="00654723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4395"/>
        <w:gridCol w:w="2835"/>
      </w:tblGrid>
      <w:tr w:rsidR="000C3346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6</w:t>
            </w:r>
          </w:p>
          <w:p w:rsidR="00654723" w:rsidRPr="009A19AE" w:rsidRDefault="00654723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9A19A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ปรับปรุงมาตรฐานสิ่งอำนวยความสะดวกเพื่อการบริการประชาชน </w:t>
            </w:r>
          </w:p>
          <w:p w:rsidR="00654723" w:rsidRPr="009A19AE" w:rsidRDefault="00654723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FF4259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(ภายใต้โครงการสนับสนุนการพัฒนาประสิทธิภาพการบริหารราชการ)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2480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>1. ก่อสร้างห้องน้ำประชาชนและห้องน้ำคนพิการ</w:t>
            </w:r>
          </w:p>
          <w:p w:rsidR="000C3346" w:rsidRPr="0082480E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>2. ปรับปรุง/ต่อเติมห้องน้ำประชาชนและห้องน้ำคนพิการ</w:t>
            </w:r>
          </w:p>
          <w:p w:rsidR="000C3346" w:rsidRDefault="000C3346" w:rsidP="0017621B">
            <w:pPr>
              <w:rPr>
                <w:rFonts w:ascii="TH SarabunPSK" w:eastAsia="Times New Roman" w:hAnsi="TH SarabunPSK" w:cs="TH SarabunPSK"/>
              </w:rPr>
            </w:pPr>
            <w:r w:rsidRPr="0082480E">
              <w:rPr>
                <w:rFonts w:ascii="TH SarabunPSK" w:eastAsia="Times New Roman" w:hAnsi="TH SarabunPSK" w:cs="TH SarabunPSK" w:hint="cs"/>
                <w:cs/>
              </w:rPr>
              <w:t>3. ปรับปรุงทางลาดสำหรับคนพิการ</w:t>
            </w:r>
          </w:p>
          <w:p w:rsidR="000C3346" w:rsidRPr="009A19AE" w:rsidRDefault="000C3346" w:rsidP="00654723">
            <w:pPr>
              <w:rPr>
                <w:rFonts w:ascii="TH SarabunPSK" w:eastAsia="Times New Roman" w:hAnsi="TH SarabunPSK" w:cs="TH SarabunPSK"/>
                <w:cs/>
              </w:rPr>
            </w:pPr>
            <w:r w:rsidRPr="009A19AE">
              <w:rPr>
                <w:rFonts w:ascii="TH SarabunPSK" w:eastAsia="Times New Roman" w:hAnsi="TH SarabunPSK" w:cs="TH SarabunPSK" w:hint="cs"/>
                <w:cs/>
              </w:rPr>
              <w:t xml:space="preserve">4. </w:t>
            </w:r>
            <w:r w:rsidR="00654723">
              <w:rPr>
                <w:rFonts w:ascii="TH SarabunPSK" w:eastAsia="Times New Roman" w:hAnsi="TH SarabunPSK" w:cs="TH SarabunPSK" w:hint="cs"/>
                <w:cs/>
              </w:rPr>
              <w:t>ปรับปรุง/ต่อเติม ที่จอดรถประชาชนและคนพิการ</w:t>
            </w: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Default="000C3346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D676A7" w:rsidRDefault="00D676A7" w:rsidP="00D676A7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676A7" w:rsidRDefault="00D676A7" w:rsidP="00D676A7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676A7" w:rsidRPr="00250FED" w:rsidRDefault="00D676A7" w:rsidP="00D676A7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Default="000C3346" w:rsidP="004C7342">
            <w:pPr>
              <w:spacing w:before="120"/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สำนักงานที่ดินในพื้นที่เป้าหมายได้รับการพัฒนาสิ่งอำนวยความสะดวกสำหรับคนพิการ ร้อยละ 100</w:t>
            </w: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ประชาชนมีความพึงพอใจต่องานบริการของกรมที่ดิน ไม่น้อยกว่า ร้อยละ 80</w:t>
            </w:r>
          </w:p>
          <w:p w:rsidR="00D676A7" w:rsidRDefault="00D676A7" w:rsidP="00D676A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676A7" w:rsidRDefault="00D676A7" w:rsidP="00D676A7">
            <w:pPr>
              <w:spacing w:before="120"/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  <w:p w:rsidR="00D676A7" w:rsidRPr="00250FED" w:rsidRDefault="00D676A7" w:rsidP="004C7342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0C3346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3346" w:rsidRPr="00250FED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9A19AE" w:rsidRDefault="000C3346" w:rsidP="004F7CE0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สำนักงานที่ดินจังหวัด/สาขา/ส่วนแยก และอำเภอ จำนวน </w:t>
            </w:r>
            <w:r w:rsidR="004F7CE0">
              <w:rPr>
                <w:rFonts w:ascii="TH SarabunPSK" w:eastAsia="Times New Roman" w:hAnsi="TH SarabunPSK" w:cs="TH SarabunPSK" w:hint="cs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แห่ง </w:t>
            </w:r>
          </w:p>
        </w:tc>
      </w:tr>
      <w:tr w:rsidR="000C3346" w:rsidRPr="006A68B2" w:rsidTr="00C82CF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C845FD" w:rsidP="004F7CE0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 w:rsidR="000C3346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0C3346" w:rsidRPr="006A68B2" w:rsidTr="0017621B">
        <w:trPr>
          <w:trHeight w:val="1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4F7CE0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>
              <w:rPr>
                <w:rFonts w:ascii="TH SarabunPSK" w:eastAsia="Times New Roman" w:hAnsi="TH SarabunPSK" w:cs="TH SarabunPSK"/>
              </w:rPr>
              <w:t xml:space="preserve">   </w:t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="00C845FD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C845FD"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C3346" w:rsidRPr="006A68B2" w:rsidTr="0017621B">
        <w:trPr>
          <w:trHeight w:val="1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2652BB" w:rsidRDefault="000C3346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6A68B2" w:rsidRDefault="000C3346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81483E">
              <w:rPr>
                <w:rFonts w:ascii="TH SarabunPSK" w:eastAsia="Times New Roman" w:hAnsi="TH SarabunPSK" w:cs="TH SarabunPSK"/>
                <w:cs/>
              </w:rPr>
              <w:t>สนง.</w:t>
            </w:r>
            <w:proofErr w:type="spellEnd"/>
            <w:r w:rsidRPr="0081483E">
              <w:rPr>
                <w:rFonts w:ascii="TH SarabunPSK" w:eastAsia="Times New Roman" w:hAnsi="TH SarabunPSK" w:cs="TH SarabunPSK"/>
                <w:cs/>
              </w:rPr>
              <w:t>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/</w:t>
            </w:r>
            <w:r w:rsidRPr="0081483E">
              <w:rPr>
                <w:rFonts w:ascii="TH SarabunPSK" w:eastAsia="Times New Roman" w:hAnsi="TH SarabunPSK" w:cs="TH SarabunPSK"/>
                <w:cs/>
              </w:rPr>
              <w:t>ก</w:t>
            </w:r>
            <w:r w:rsidRPr="0081483E">
              <w:rPr>
                <w:rFonts w:ascii="TH SarabunPSK" w:eastAsia="Times New Roman" w:hAnsi="TH SarabunPSK" w:cs="TH SarabunPSK" w:hint="cs"/>
                <w:cs/>
              </w:rPr>
              <w:t>องแผนงาน</w:t>
            </w:r>
          </w:p>
        </w:tc>
      </w:tr>
      <w:tr w:rsidR="000C3346" w:rsidRPr="006A68B2" w:rsidTr="00AF47D5">
        <w:trPr>
          <w:trHeight w:val="1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A55F8F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346" w:rsidRPr="0082669E" w:rsidRDefault="000C3346" w:rsidP="0081100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4C7342" w:rsidRPr="00B83ED4" w:rsidTr="00FC0408">
        <w:trPr>
          <w:trHeight w:val="32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C7342" w:rsidRPr="00B27BA7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7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C7342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พัฒนาประสิทธิภาพการบริการประชาชนใน 5 จังหวัดชายแดนใต้ (พื้นที่ 5 </w:t>
            </w:r>
            <w:r w:rsidRPr="00195169"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10"/>
                <w:sz w:val="34"/>
                <w:szCs w:val="34"/>
                <w:cs/>
              </w:rPr>
              <w:t>จังหวัด ตามพระราชบัญญัติการบริหารราชการจังหวัดชายแดนภาคใต้ พ.ศ. 2553</w:t>
            </w:r>
            <w:r w:rsidRPr="00B27BA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ได้แก่ จังหวัดปัตตานี ยะลา นราธิวาส สตูล และสงขลา)</w:t>
            </w:r>
            <w:r w:rsidRPr="00287A4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  <w:p w:rsidR="00654723" w:rsidRPr="00B27BA7" w:rsidRDefault="00654723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FF4259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(ภายใต้โครงการสนับสนุนการพัฒนาประสิทธิภาพการบริหารราชการ)</w:t>
            </w:r>
          </w:p>
        </w:tc>
      </w:tr>
      <w:tr w:rsidR="004C7342" w:rsidRPr="00B83ED4" w:rsidTr="00FC0408">
        <w:trPr>
          <w:trHeight w:val="495"/>
        </w:trPr>
        <w:tc>
          <w:tcPr>
            <w:tcW w:w="2835" w:type="dxa"/>
            <w:shd w:val="clear" w:color="auto" w:fill="auto"/>
            <w:noWrap/>
          </w:tcPr>
          <w:p w:rsidR="008F7735" w:rsidRDefault="004C7342" w:rsidP="008F773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2652BB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  <w:p w:rsidR="008F7735" w:rsidRDefault="008F7735" w:rsidP="008F773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F7735" w:rsidRDefault="008F7735" w:rsidP="008F773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4C7342" w:rsidRDefault="008F7735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250FED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250FED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8F7735" w:rsidRDefault="008F7735" w:rsidP="008F773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8F7735" w:rsidRPr="002652BB" w:rsidRDefault="008F7735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ก่อสร้างอาคารที่ทำการและส่วนประกอบอื่น</w:t>
            </w:r>
          </w:p>
          <w:p w:rsidR="004C734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ปรับปรุง/ต่อเติมอาคารสำนักงาน</w:t>
            </w:r>
          </w:p>
          <w:p w:rsidR="008F7735" w:rsidRDefault="008F7735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</w:p>
          <w:p w:rsidR="008F7735" w:rsidRDefault="008F7735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จำนวนประ</w:t>
            </w:r>
            <w:r>
              <w:rPr>
                <w:rFonts w:ascii="TH SarabunPSK" w:eastAsia="Times New Roman" w:hAnsi="TH SarabunPSK" w:cs="TH SarabunPSK"/>
                <w:cs/>
              </w:rPr>
              <w:t>ชาชนที่ได้รับการบริการ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 ราย</w:t>
            </w:r>
          </w:p>
          <w:p w:rsidR="008F7735" w:rsidRDefault="008F7735" w:rsidP="008F773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ประชาชนมีความพึงพอใจต่องานบริการของกรมที่ดิน ไม่น้อยกว่าร้อยละ 80</w:t>
            </w:r>
          </w:p>
          <w:p w:rsidR="008F7735" w:rsidRDefault="008F7735" w:rsidP="008F7735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8F7735" w:rsidRPr="006A68B2" w:rsidRDefault="008F7735" w:rsidP="008F773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4C7342" w:rsidRPr="00B83ED4" w:rsidTr="00FC0408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Pr="00A55F8F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4C7342" w:rsidRPr="006A68B2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81483E" w:rsidRDefault="004C7342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81483E">
              <w:rPr>
                <w:rFonts w:ascii="TH SarabunPSK" w:eastAsia="Times New Roman" w:hAnsi="TH SarabunPSK" w:cs="TH SarabunPSK"/>
                <w:cs/>
              </w:rPr>
              <w:t>สำนักงานที่ดิน</w:t>
            </w:r>
            <w:r w:rsidRPr="0081483E">
              <w:rPr>
                <w:rFonts w:ascii="TH SarabunPSK" w:eastAsia="Times New Roman" w:hAnsi="TH SarabunPSK" w:cs="TH SarabunPSK" w:hint="cs"/>
                <w:cs/>
              </w:rPr>
              <w:t>จังหวัดปัตตานี ยะลา นราธิวาส สตูล และสงขลา</w:t>
            </w:r>
          </w:p>
        </w:tc>
      </w:tr>
      <w:tr w:rsidR="004C7342" w:rsidRPr="00B83ED4" w:rsidTr="00FC0408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Pr="006A68B2" w:rsidRDefault="004C7342" w:rsidP="004C7342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งบประมาณที่ได้รับ  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6A68B2" w:rsidRDefault="00C845FD" w:rsidP="008F773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</w:t>
            </w:r>
            <w:r w:rsidR="004C7342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4C7342" w:rsidRPr="00B83ED4" w:rsidTr="00FC0408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6A68B2" w:rsidRDefault="004C7342" w:rsidP="008F773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A68B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4C7342" w:rsidRPr="00B83ED4" w:rsidTr="00FC0408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Default="004C7342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  <w:p w:rsidR="00FC6D88" w:rsidRPr="00FC6D88" w:rsidRDefault="00FC6D88" w:rsidP="004C7342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proofErr w:type="spellStart"/>
            <w:r w:rsidRPr="004759F9">
              <w:rPr>
                <w:rFonts w:ascii="TH SarabunPSK" w:eastAsia="Times New Roman" w:hAnsi="TH SarabunPSK" w:cs="TH SarabunPSK"/>
                <w:cs/>
              </w:rPr>
              <w:t>สนง.</w:t>
            </w:r>
            <w:proofErr w:type="spellEnd"/>
            <w:r w:rsidRPr="004759F9">
              <w:rPr>
                <w:rFonts w:ascii="TH SarabunPSK" w:eastAsia="Times New Roman" w:hAnsi="TH SarabunPSK" w:cs="TH SarabunPSK"/>
                <w:cs/>
              </w:rPr>
              <w:t>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4759F9">
              <w:rPr>
                <w:rFonts w:ascii="TH SarabunPSK" w:eastAsia="Times New Roman" w:hAnsi="TH SarabunPSK" w:cs="TH SarabunPSK"/>
                <w:cs/>
              </w:rPr>
              <w:t>/</w:t>
            </w:r>
            <w:r w:rsidRPr="004759F9">
              <w:rPr>
                <w:rFonts w:ascii="TH SarabunPSK" w:eastAsia="Times New Roman" w:hAnsi="TH SarabunPSK" w:cs="TH SarabunPSK" w:hint="cs"/>
                <w:cs/>
              </w:rPr>
              <w:t>กองแผนงาน</w:t>
            </w:r>
          </w:p>
          <w:p w:rsidR="00FC6D88" w:rsidRPr="004759F9" w:rsidRDefault="00FC6D88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C6D88" w:rsidRPr="00B83ED4" w:rsidTr="00FC0408">
        <w:trPr>
          <w:gridAfter w:val="1"/>
          <w:wAfter w:w="2835" w:type="dxa"/>
          <w:trHeight w:val="329"/>
        </w:trPr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FC6D88" w:rsidRPr="006A68B2" w:rsidRDefault="00FC6D88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</w:p>
        </w:tc>
      </w:tr>
      <w:tr w:rsidR="004C7342" w:rsidRPr="00B83ED4" w:rsidTr="00FC0408">
        <w:trPr>
          <w:trHeight w:val="80"/>
        </w:trPr>
        <w:tc>
          <w:tcPr>
            <w:tcW w:w="2835" w:type="dxa"/>
            <w:shd w:val="clear" w:color="auto" w:fill="auto"/>
            <w:noWrap/>
          </w:tcPr>
          <w:p w:rsidR="004C7342" w:rsidRPr="00B53BC0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B62F1A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9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B53BC0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53BC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จัดฝึกอบรมให้ความรู้เรื่องกฎหมายที่เกี่ยวข้องกับการป้องกันและปราบปราม</w:t>
            </w:r>
          </w:p>
          <w:p w:rsidR="004C7342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B53BC0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การทุจริต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  <w:p w:rsidR="00937E5A" w:rsidRPr="00937E5A" w:rsidRDefault="00937E5A" w:rsidP="00766864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937E5A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(ภายใต้โครงการข้าราชการกรมที่ดิน</w:t>
            </w:r>
            <w:r w:rsidR="00766864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บริการประทับใจ โปร่งใส เป็นธรรม</w:t>
            </w:r>
            <w:r w:rsidRPr="00937E5A">
              <w:rPr>
                <w:rFonts w:ascii="TH SarabunPSK" w:eastAsia="Times New Roman" w:hAnsi="TH SarabunPSK" w:cs="TH SarabunPSK" w:hint="cs"/>
                <w:color w:val="FF0000"/>
                <w:cs/>
              </w:rPr>
              <w:t>)</w:t>
            </w:r>
          </w:p>
        </w:tc>
      </w:tr>
      <w:tr w:rsidR="00BC6F1E" w:rsidRPr="00B83ED4" w:rsidTr="00FC0408">
        <w:trPr>
          <w:trHeight w:val="80"/>
        </w:trPr>
        <w:tc>
          <w:tcPr>
            <w:tcW w:w="2835" w:type="dxa"/>
            <w:shd w:val="clear" w:color="auto" w:fill="auto"/>
            <w:noWrap/>
          </w:tcPr>
          <w:p w:rsidR="00BC6F1E" w:rsidRPr="00BC6F1E" w:rsidRDefault="00BC6F1E" w:rsidP="0017621B">
            <w:pPr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วัตถุประสงค์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BC6F1E" w:rsidRPr="00961D24" w:rsidRDefault="00BC6F1E" w:rsidP="00BC6F1E">
            <w:pPr>
              <w:rPr>
                <w:rFonts w:ascii="TH SarabunPSK" w:eastAsia="Calibri" w:hAnsi="TH SarabunPSK" w:cs="TH SarabunPSK"/>
              </w:rPr>
            </w:pPr>
            <w:r w:rsidRPr="00961D24">
              <w:rPr>
                <w:rFonts w:ascii="TH SarabunPSK" w:eastAsia="Calibri" w:hAnsi="TH SarabunPSK" w:cs="TH SarabunPSK" w:hint="cs"/>
                <w:cs/>
              </w:rPr>
              <w:t>1. เพื่อส่งเสริมให้บุคลากรกรมที่ดินมีความรู้ในระเบียบ กฎหมาย ที่เกี่ยวข้องกับ</w:t>
            </w:r>
          </w:p>
          <w:p w:rsidR="00BC6F1E" w:rsidRPr="00961D24" w:rsidRDefault="00BC6F1E" w:rsidP="00BC6F1E">
            <w:pPr>
              <w:rPr>
                <w:rFonts w:ascii="TH SarabunPSK" w:hAnsi="TH SarabunPSK" w:cs="TH SarabunPSK"/>
              </w:rPr>
            </w:pPr>
            <w:r w:rsidRPr="00961D24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961D24">
              <w:rPr>
                <w:rFonts w:ascii="TH SarabunPSK" w:eastAsia="Calibri" w:hAnsi="TH SarabunPSK" w:cs="TH SarabunPSK" w:hint="cs"/>
                <w:cs/>
              </w:rPr>
              <w:t>การป้องกันและปราบปรามการทุจริต</w:t>
            </w:r>
          </w:p>
          <w:p w:rsidR="00BC6F1E" w:rsidRPr="00961D24" w:rsidRDefault="00BC6F1E" w:rsidP="00BC6F1E">
            <w:pPr>
              <w:rPr>
                <w:rFonts w:ascii="TH SarabunPSK" w:eastAsia="Calibri" w:hAnsi="TH SarabunPSK" w:cs="TH SarabunPSK"/>
              </w:rPr>
            </w:pPr>
            <w:r w:rsidRPr="00961D24">
              <w:rPr>
                <w:rFonts w:ascii="TH SarabunPSK" w:eastAsia="Calibri" w:hAnsi="TH SarabunPSK" w:cs="TH SarabunPSK" w:hint="cs"/>
                <w:cs/>
              </w:rPr>
              <w:t>2. เพื่อเสริมสร้างให้บุคลากรกรมที่ดินมีจิตสำนึก ค่านิยม และวัฒนธรรมเรื่อง</w:t>
            </w:r>
          </w:p>
          <w:p w:rsidR="00BC6F1E" w:rsidRPr="00961D24" w:rsidRDefault="00BC6F1E" w:rsidP="00BC6F1E">
            <w:pPr>
              <w:rPr>
                <w:rFonts w:ascii="TH SarabunPSK" w:eastAsia="Calibri" w:hAnsi="TH SarabunPSK" w:cs="TH SarabunPSK"/>
              </w:rPr>
            </w:pPr>
            <w:r w:rsidRPr="00961D24">
              <w:rPr>
                <w:rFonts w:ascii="TH SarabunPSK" w:hAnsi="TH SarabunPSK" w:cs="TH SarabunPSK" w:hint="cs"/>
                <w:cs/>
              </w:rPr>
              <w:t xml:space="preserve">  </w:t>
            </w:r>
            <w:r w:rsidR="00937E5A" w:rsidRPr="00961D24">
              <w:rPr>
                <w:rFonts w:ascii="TH SarabunPSK" w:hAnsi="TH SarabunPSK" w:cs="TH SarabunPSK" w:hint="cs"/>
                <w:cs/>
              </w:rPr>
              <w:t xml:space="preserve"> </w:t>
            </w:r>
            <w:r w:rsidRPr="00961D24">
              <w:rPr>
                <w:rFonts w:ascii="TH SarabunPSK" w:hAnsi="TH SarabunPSK" w:cs="TH SarabunPSK" w:hint="cs"/>
                <w:cs/>
              </w:rPr>
              <w:t xml:space="preserve"> </w:t>
            </w:r>
            <w:r w:rsidRPr="00961D24">
              <w:rPr>
                <w:rFonts w:ascii="TH SarabunPSK" w:eastAsia="Calibri" w:hAnsi="TH SarabunPSK" w:cs="TH SarabunPSK" w:hint="cs"/>
                <w:cs/>
              </w:rPr>
              <w:t xml:space="preserve">ความซื่อสัตย์ สุจริต มุ่งมั่นทำงานอย่างมีประสิทธิภาพ มีคุณธรรมอันมั่นคง </w:t>
            </w:r>
          </w:p>
          <w:p w:rsidR="00BC6F1E" w:rsidRPr="00961D24" w:rsidRDefault="00BC6F1E" w:rsidP="00BC6F1E">
            <w:pPr>
              <w:rPr>
                <w:rFonts w:ascii="TH SarabunPSK" w:hAnsi="TH SarabunPSK" w:cs="TH SarabunPSK"/>
              </w:rPr>
            </w:pPr>
            <w:r w:rsidRPr="00961D24">
              <w:rPr>
                <w:rFonts w:ascii="TH SarabunPSK" w:hAnsi="TH SarabunPSK" w:cs="TH SarabunPSK"/>
              </w:rPr>
              <w:t xml:space="preserve">   </w:t>
            </w:r>
            <w:r w:rsidR="00937E5A" w:rsidRPr="00961D24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961D24">
              <w:rPr>
                <w:rFonts w:ascii="TH SarabunPSK" w:eastAsia="Calibri" w:hAnsi="TH SarabunPSK" w:cs="TH SarabunPSK" w:hint="cs"/>
                <w:cs/>
              </w:rPr>
              <w:t xml:space="preserve">ซึ่งจะส่งผลให้หน่วยงานปลอดการทุจริตคอรัปชั่น </w:t>
            </w:r>
          </w:p>
          <w:p w:rsidR="00BC6F1E" w:rsidRPr="00961D24" w:rsidRDefault="00BC6F1E" w:rsidP="00937E5A">
            <w:pPr>
              <w:ind w:left="318" w:hanging="318"/>
              <w:rPr>
                <w:rFonts w:ascii="TH SarabunPSK" w:hAnsi="TH SarabunPSK" w:cs="TH SarabunPSK"/>
                <w:cs/>
              </w:rPr>
            </w:pPr>
            <w:r w:rsidRPr="00961D24">
              <w:rPr>
                <w:rFonts w:ascii="TH SarabunPSK" w:eastAsia="Calibri" w:hAnsi="TH SarabunPSK" w:cs="TH SarabunPSK" w:hint="cs"/>
                <w:cs/>
              </w:rPr>
              <w:t>3. เพื่อให้เครือข่ายร่วมกันในเรื่องการแจ้งข้อมูลเรื่องการทุจริตเพื่อนำไปสู่การป้องกันและปราบปรามการทุจริตในการปฏิบัติงานหรือเสนอข้อคิดเห็นในการเสริมสร้าง</w:t>
            </w:r>
            <w:r w:rsidRPr="00961D24">
              <w:rPr>
                <w:rFonts w:ascii="TH SarabunPSK" w:eastAsia="Calibri" w:hAnsi="TH SarabunPSK" w:cs="TH SarabunPSK" w:hint="cs"/>
                <w:cs/>
              </w:rPr>
              <w:lastRenderedPageBreak/>
              <w:t>ความเข้มแข็งด้านการป้องกันและปราบปรามการทุจริต</w:t>
            </w:r>
          </w:p>
        </w:tc>
      </w:tr>
      <w:tr w:rsidR="004C7342" w:rsidRPr="00B83ED4" w:rsidTr="00FC0408">
        <w:trPr>
          <w:trHeight w:val="80"/>
        </w:trPr>
        <w:tc>
          <w:tcPr>
            <w:tcW w:w="2835" w:type="dxa"/>
            <w:shd w:val="clear" w:color="auto" w:fill="auto"/>
            <w:noWrap/>
          </w:tcPr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F62187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lastRenderedPageBreak/>
              <w:t>กระบวนงาน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961D24" w:rsidRDefault="004C7342" w:rsidP="0017621B">
            <w:pPr>
              <w:rPr>
                <w:rFonts w:ascii="TH SarabunPSK" w:eastAsia="Times New Roman" w:hAnsi="TH SarabunPSK" w:cs="TH SarabunPSK"/>
              </w:rPr>
            </w:pPr>
            <w:r w:rsidRPr="00961D24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="00937E5A" w:rsidRPr="00961D2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61D24">
              <w:rPr>
                <w:rFonts w:ascii="TH SarabunPSK" w:eastAsia="Times New Roman" w:hAnsi="TH SarabunPSK" w:cs="TH SarabunPSK" w:hint="cs"/>
                <w:cs/>
              </w:rPr>
              <w:t>อบรมให้ความรู้ ในเรื่องกฎหมายที่เกี่ยวข้องด้านการป้องกันและปราบปราม</w:t>
            </w:r>
          </w:p>
          <w:p w:rsidR="004C7342" w:rsidRPr="00961D24" w:rsidRDefault="004C7342" w:rsidP="0017621B">
            <w:pPr>
              <w:rPr>
                <w:rFonts w:ascii="TH SarabunPSK" w:eastAsia="Times New Roman" w:hAnsi="TH SarabunPSK" w:cs="TH SarabunPSK"/>
              </w:rPr>
            </w:pPr>
            <w:r w:rsidRPr="00961D24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937E5A" w:rsidRPr="00961D2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61D24">
              <w:rPr>
                <w:rFonts w:ascii="TH SarabunPSK" w:eastAsia="Times New Roman" w:hAnsi="TH SarabunPSK" w:cs="TH SarabunPSK" w:hint="cs"/>
                <w:cs/>
              </w:rPr>
              <w:t>ก</w:t>
            </w:r>
            <w:r w:rsidR="00BC6F1E" w:rsidRPr="00961D24">
              <w:rPr>
                <w:rFonts w:ascii="TH SarabunPSK" w:eastAsia="Times New Roman" w:hAnsi="TH SarabunPSK" w:cs="TH SarabunPSK" w:hint="cs"/>
                <w:cs/>
              </w:rPr>
              <w:t>ารทุจริต หลัก</w:t>
            </w:r>
            <w:proofErr w:type="spellStart"/>
            <w:r w:rsidR="00BC6F1E" w:rsidRPr="00961D24">
              <w:rPr>
                <w:rFonts w:ascii="TH SarabunPSK" w:eastAsia="Times New Roman" w:hAnsi="TH SarabunPSK" w:cs="TH SarabunPSK" w:hint="cs"/>
                <w:cs/>
              </w:rPr>
              <w:t>ธรรมาภิ</w:t>
            </w:r>
            <w:proofErr w:type="spellEnd"/>
            <w:r w:rsidR="00BC6F1E" w:rsidRPr="00961D24">
              <w:rPr>
                <w:rFonts w:ascii="TH SarabunPSK" w:eastAsia="Times New Roman" w:hAnsi="TH SarabunPSK" w:cs="TH SarabunPSK" w:hint="cs"/>
                <w:cs/>
              </w:rPr>
              <w:t>บาล คุณธรรม</w:t>
            </w:r>
            <w:r w:rsidRPr="00961D24">
              <w:rPr>
                <w:rFonts w:ascii="TH SarabunPSK" w:eastAsia="Times New Roman" w:hAnsi="TH SarabunPSK" w:cs="TH SarabunPSK" w:hint="cs"/>
                <w:cs/>
              </w:rPr>
              <w:t>และจริยธรรม</w:t>
            </w:r>
          </w:p>
          <w:p w:rsidR="004C7342" w:rsidRPr="00961D24" w:rsidRDefault="004C7342" w:rsidP="0017621B">
            <w:pPr>
              <w:rPr>
                <w:rFonts w:ascii="TH SarabunPSK" w:eastAsia="Times New Roman" w:hAnsi="TH SarabunPSK" w:cs="TH SarabunPSK"/>
              </w:rPr>
            </w:pPr>
            <w:r w:rsidRPr="00961D24">
              <w:rPr>
                <w:rFonts w:ascii="TH SarabunPSK" w:eastAsia="Times New Roman" w:hAnsi="TH SarabunPSK" w:cs="TH SarabunPSK" w:hint="cs"/>
                <w:cs/>
              </w:rPr>
              <w:t xml:space="preserve">2. จัดตั้งเครือข่าย เพื่อสอดส่องไม่ให้เกิดการกระทำผิดและเสนอแนะข้อคิดเห็น   </w:t>
            </w:r>
          </w:p>
          <w:p w:rsidR="004C7342" w:rsidRDefault="004C7342" w:rsidP="0017621B">
            <w:pPr>
              <w:rPr>
                <w:rFonts w:ascii="TH SarabunPSK" w:eastAsia="Times New Roman" w:hAnsi="TH SarabunPSK" w:cs="TH SarabunPSK"/>
              </w:rPr>
            </w:pPr>
            <w:r w:rsidRPr="00961D24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937E5A" w:rsidRPr="00961D2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61D24">
              <w:rPr>
                <w:rFonts w:ascii="TH SarabunPSK" w:eastAsia="Times New Roman" w:hAnsi="TH SarabunPSK" w:cs="TH SarabunPSK" w:hint="cs"/>
                <w:cs/>
              </w:rPr>
              <w:t>แก่กรมที่ดิน</w:t>
            </w:r>
          </w:p>
          <w:p w:rsidR="00730910" w:rsidRPr="00961D24" w:rsidRDefault="00730910" w:rsidP="0017621B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4C7342" w:rsidRPr="00B83ED4" w:rsidTr="00FC0408">
        <w:trPr>
          <w:trHeight w:val="80"/>
        </w:trPr>
        <w:tc>
          <w:tcPr>
            <w:tcW w:w="2835" w:type="dxa"/>
            <w:shd w:val="clear" w:color="auto" w:fill="auto"/>
            <w:noWrap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gridSpan w:val="2"/>
            <w:shd w:val="clear" w:color="auto" w:fill="auto"/>
            <w:noWrap/>
          </w:tcPr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F62187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จำนวนผู้เข้า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รับการฝึกอบรม 500 คน</w:t>
            </w:r>
          </w:p>
        </w:tc>
      </w:tr>
      <w:tr w:rsidR="004C7342" w:rsidRPr="00B83ED4" w:rsidTr="00FC0408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4C734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730910" w:rsidRDefault="00730910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730910" w:rsidRDefault="00730910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730910" w:rsidRDefault="00730910" w:rsidP="0073091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730910" w:rsidRPr="006A68B2" w:rsidRDefault="00730910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gridSpan w:val="2"/>
            <w:shd w:val="clear" w:color="auto" w:fill="auto"/>
            <w:noWrap/>
          </w:tcPr>
          <w:p w:rsidR="00730910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ผู้เข้ารับการฝึกอบรม</w:t>
            </w:r>
            <w:r w:rsidR="00730910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มีค่านิยมร่วมต้านการทุจริต มีจิตสำนึกสาธารณะและสามารถแยกแยะระหว่างผลประโยชน์ส่วนตนและผลประโยชน์ส่วนรวม</w:t>
            </w:r>
          </w:p>
          <w:p w:rsidR="004C7342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 xml:space="preserve"> ไม่น้อยกว่า ร้อยละ 80</w:t>
            </w:r>
          </w:p>
          <w:p w:rsidR="00730910" w:rsidRDefault="00730910" w:rsidP="00730910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730910" w:rsidRPr="00F62187" w:rsidRDefault="00730910" w:rsidP="0017621B">
            <w:pP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4C7342" w:rsidRPr="00B83ED4" w:rsidTr="00FC0408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Pr="00F62187" w:rsidRDefault="004C7342" w:rsidP="0017621B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พื้นที่ดำเนินการ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F62187" w:rsidRDefault="004C7342" w:rsidP="0017621B">
            <w:pP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ส่วนกลาง</w:t>
            </w:r>
          </w:p>
        </w:tc>
      </w:tr>
      <w:tr w:rsidR="004C7342" w:rsidRPr="00BB0509" w:rsidTr="00FC0408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6A68B2" w:rsidRDefault="00C845FD" w:rsidP="0073091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="004C7342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4C7342" w:rsidRPr="00BB0509" w:rsidTr="00FC0408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Pr="006A68B2" w:rsidRDefault="004C7342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Pr="006A68B2" w:rsidRDefault="004C7342" w:rsidP="00730910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4C7342" w:rsidRPr="00BB0509" w:rsidTr="00FC0408">
        <w:trPr>
          <w:trHeight w:val="438"/>
        </w:trPr>
        <w:tc>
          <w:tcPr>
            <w:tcW w:w="2835" w:type="dxa"/>
            <w:shd w:val="clear" w:color="auto" w:fill="auto"/>
            <w:noWrap/>
            <w:vAlign w:val="bottom"/>
          </w:tcPr>
          <w:p w:rsidR="004C7342" w:rsidRDefault="004C7342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  <w:p w:rsidR="00730910" w:rsidRPr="004759F9" w:rsidRDefault="00730910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4C7342" w:rsidRDefault="004C7342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ศูนย์ปฏิบัติการต่อต้านการทุจริตกรมที่ดิน</w:t>
            </w:r>
          </w:p>
          <w:p w:rsidR="00730910" w:rsidRPr="006A68B2" w:rsidRDefault="00730910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17621B" w:rsidRPr="00BB0509" w:rsidTr="00FC0408">
        <w:trPr>
          <w:trHeight w:val="8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D872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 w:rsidRPr="00D872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</w:t>
            </w:r>
            <w:r w:rsidR="00937E5A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0</w:t>
            </w:r>
          </w:p>
          <w:p w:rsidR="00937E5A" w:rsidRPr="00D872ED" w:rsidRDefault="00937E5A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872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งานปฏิบัติการต่อต้านการทุจริต กรมที่ดิน</w:t>
            </w:r>
          </w:p>
          <w:p w:rsidR="00937E5A" w:rsidRPr="00937E5A" w:rsidRDefault="00937E5A" w:rsidP="0017621B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937E5A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(ภายใต้ผลผลิตงานด้านทะเบียนและรังวัดที่ดินที่บริการให้แก่ประชาชน)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053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961D24" w:rsidRDefault="00961D24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 w:rsidR="0017621B" w:rsidRPr="00961D24">
              <w:rPr>
                <w:rFonts w:ascii="TH SarabunPSK" w:eastAsia="Times New Roman" w:hAnsi="TH SarabunPSK" w:cs="TH SarabunPSK"/>
                <w:spacing w:val="-10"/>
                <w:cs/>
              </w:rPr>
              <w:t>ดำเนินการเกี่ยวกับการคุ้มครองจริยธรรมตามประมวลจริยธรรมข้าราชการพลเรือน</w:t>
            </w:r>
          </w:p>
          <w:p w:rsidR="0017621B" w:rsidRPr="00961D24" w:rsidRDefault="00961D24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="0017621B" w:rsidRPr="00961D24">
              <w:rPr>
                <w:rFonts w:ascii="TH SarabunPSK" w:hAnsi="TH SarabunPSK" w:cs="TH SarabunPSK" w:hint="cs"/>
                <w:cs/>
              </w:rPr>
              <w:t>เสริมสร้างจิตสำนึกด้านคุณธรรม จริยธรรม และองค์ความรู้ด้านการป้องกัน การทุจริต ประพฤติมิชอบ เพื่อให้การปฏิบัติราชการโปร่งใส เป็นธรรม</w:t>
            </w:r>
          </w:p>
          <w:p w:rsidR="0017621B" w:rsidRPr="00961D24" w:rsidRDefault="00961D24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เผยแพร่ ปลูกฝัง ส่งเสริมและยกย่องข้าราชการ พนักงานราชการ</w:t>
            </w:r>
            <w:r w:rsidR="0017621B" w:rsidRPr="00961D24">
              <w:rPr>
                <w:rFonts w:ascii="TH SarabunPSK" w:eastAsia="Times New Roman" w:hAnsi="TH SarabunPSK" w:cs="TH SarabunPSK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ลูกจ้างประจำ</w:t>
            </w:r>
            <w:r w:rsidR="0017621B" w:rsidRPr="00961D24">
              <w:rPr>
                <w:rFonts w:ascii="TH SarabunPSK" w:eastAsia="Times New Roman" w:hAnsi="TH SarabunPSK" w:cs="TH SarabunPSK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spacing w:val="-6"/>
                <w:cs/>
              </w:rPr>
              <w:t>ลูกจ้างชั่วคราว</w:t>
            </w:r>
            <w:r w:rsidR="0017621B" w:rsidRPr="00961D24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spacing w:val="-6"/>
                <w:cs/>
              </w:rPr>
              <w:t>ที่เป็นแบบอย่างที่ดี รวมทั้งติดตามสอดส่องการปฏิบัติตามประมวล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จริยธรรมข้าราชการพลเรือนและจรรยาข้าราชการกรมที่ดิน</w:t>
            </w:r>
          </w:p>
          <w:p w:rsidR="00F50DB9" w:rsidRPr="00961D24" w:rsidRDefault="0017621B" w:rsidP="00961D24">
            <w:pPr>
              <w:ind w:left="318" w:hanging="318"/>
              <w:jc w:val="both"/>
              <w:rPr>
                <w:rFonts w:ascii="TH SarabunPSK" w:eastAsia="Calibri" w:hAnsi="TH SarabunPSK" w:cs="TH SarabunPSK"/>
              </w:rPr>
            </w:pPr>
            <w:r w:rsidRPr="00961D24">
              <w:rPr>
                <w:rFonts w:ascii="TH SarabunPSK" w:eastAsia="Times New Roman" w:hAnsi="TH SarabunPSK" w:cs="TH SarabunPSK"/>
              </w:rPr>
              <w:t>4.</w:t>
            </w:r>
            <w:r w:rsidR="00961D24">
              <w:rPr>
                <w:rFonts w:ascii="TH SarabunPSK" w:eastAsia="Calibri" w:hAnsi="TH SarabunPSK" w:cs="TH SarabunPSK"/>
              </w:rPr>
              <w:t xml:space="preserve"> </w:t>
            </w:r>
            <w:r w:rsidR="00F50DB9" w:rsidRPr="00961D24">
              <w:rPr>
                <w:rFonts w:ascii="TH SarabunPSK" w:eastAsia="Calibri" w:hAnsi="TH SarabunPSK" w:cs="TH SarabunPSK" w:hint="cs"/>
                <w:cs/>
              </w:rPr>
              <w:t xml:space="preserve">ส่งเสริม ประสานและผลักดัน ให้หน่วยงานในกรมที่ดินปฏิบัติตามยุทธศาสตร์ </w:t>
            </w:r>
          </w:p>
          <w:p w:rsidR="00F50DB9" w:rsidRPr="00961D24" w:rsidRDefault="00F50DB9" w:rsidP="00F50DB9">
            <w:pPr>
              <w:ind w:left="2880" w:hanging="2562"/>
              <w:rPr>
                <w:rFonts w:ascii="TH SarabunPSK" w:hAnsi="TH SarabunPSK" w:cs="TH SarabunPSK"/>
              </w:rPr>
            </w:pPr>
            <w:r w:rsidRPr="00961D24">
              <w:rPr>
                <w:rFonts w:ascii="TH SarabunPSK" w:eastAsia="Calibri" w:hAnsi="TH SarabunPSK" w:cs="TH SarabunPSK" w:hint="cs"/>
                <w:cs/>
              </w:rPr>
              <w:t>ส่งเสริมคุณธรรมจริยธรรม กรมที่ดิน ประจำปีงบประมาณ พ.ศ.</w:t>
            </w:r>
            <w:r w:rsidRPr="00961D24">
              <w:rPr>
                <w:rFonts w:ascii="TH SarabunPSK" w:eastAsia="Calibri" w:hAnsi="TH SarabunPSK" w:cs="TH SarabunPSK"/>
              </w:rPr>
              <w:t xml:space="preserve"> 2560-2564</w:t>
            </w:r>
          </w:p>
          <w:p w:rsidR="00F50DB9" w:rsidRPr="00961D24" w:rsidRDefault="00F50DB9" w:rsidP="00F50DB9">
            <w:pPr>
              <w:ind w:left="318" w:hanging="318"/>
              <w:rPr>
                <w:rFonts w:ascii="TH SarabunPSK" w:eastAsia="Calibri" w:hAnsi="TH SarabunPSK" w:cs="TH SarabunPSK"/>
              </w:rPr>
            </w:pPr>
            <w:r w:rsidRPr="00961D24">
              <w:rPr>
                <w:rFonts w:ascii="TH SarabunPSK" w:eastAsia="Calibri" w:hAnsi="TH SarabunPSK" w:cs="TH SarabunPSK"/>
              </w:rPr>
              <w:t xml:space="preserve">5. </w:t>
            </w:r>
            <w:r w:rsidRPr="00961D24">
              <w:rPr>
                <w:rFonts w:ascii="TH SarabunPSK" w:eastAsia="Calibri" w:hAnsi="TH SarabunPSK" w:cs="TH SarabunPSK" w:hint="cs"/>
                <w:cs/>
              </w:rPr>
              <w:t xml:space="preserve">ส่งเสริมการปรับเปลี่ยนกระบวนทัศน์วัฒนธรรม ค่านิยม รวมทั้งการสร้าง   </w:t>
            </w:r>
            <w:r w:rsidRPr="00961D24">
              <w:rPr>
                <w:rFonts w:ascii="TH SarabunPSK" w:hAnsi="TH SarabunPSK" w:cs="TH SarabunPSK" w:hint="cs"/>
                <w:cs/>
              </w:rPr>
              <w:t xml:space="preserve">  </w:t>
            </w:r>
            <w:r w:rsidRPr="00961D24">
              <w:rPr>
                <w:rFonts w:ascii="TH SarabunPSK" w:eastAsia="Calibri" w:hAnsi="TH SarabunPSK" w:cs="TH SarabunPSK" w:hint="cs"/>
                <w:cs/>
              </w:rPr>
              <w:t>เครือข่ายการป้องกันปราบปรามการทุจริต เชื่อมโยงระหว่างหน่วยงานภายใน</w:t>
            </w:r>
          </w:p>
          <w:p w:rsidR="00F50DB9" w:rsidRPr="00961D24" w:rsidRDefault="00F50DB9" w:rsidP="00F50DB9">
            <w:pPr>
              <w:rPr>
                <w:rFonts w:ascii="TH SarabunPSK" w:eastAsia="Calibri" w:hAnsi="TH SarabunPSK" w:cs="TH SarabunPSK"/>
              </w:rPr>
            </w:pPr>
            <w:r w:rsidRPr="00961D24">
              <w:rPr>
                <w:rFonts w:ascii="TH SarabunPSK" w:eastAsia="Calibri" w:hAnsi="TH SarabunPSK" w:cs="TH SarabunPSK" w:hint="cs"/>
                <w:cs/>
              </w:rPr>
              <w:t xml:space="preserve">    กับหน่วยงานภายนอก</w:t>
            </w:r>
          </w:p>
          <w:p w:rsidR="0017621B" w:rsidRPr="00961D24" w:rsidRDefault="00961D24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6.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สืบสวนข้อเท็จจริงการฝ่าฝืนจริยธรรมเพื่อรายงานผลให้อธิบดีกรมที่ดินพิจารณา</w:t>
            </w:r>
            <w:r w:rsidR="0017621B" w:rsidRPr="00961D24">
              <w:rPr>
                <w:rFonts w:ascii="TH SarabunPSK" w:eastAsia="Times New Roman" w:hAnsi="TH SarabunPSK" w:cs="TH SarabunPSK"/>
                <w:spacing w:val="-4"/>
                <w:cs/>
              </w:rPr>
              <w:t>ทั้งนี้โดยอาจมีผู้ร้องขอหรืออาจดำเนินการตามที่อธิบดีกรมที่ดินมอบหมาย</w:t>
            </w:r>
            <w:r w:rsidR="0017621B" w:rsidRPr="00961D24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spacing w:val="-4"/>
                <w:cs/>
              </w:rPr>
              <w:t>หรือ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lastRenderedPageBreak/>
              <w:t>ตามที่เห็นสมควรก็ได้</w:t>
            </w:r>
          </w:p>
          <w:p w:rsidR="0017621B" w:rsidRPr="00961D24" w:rsidRDefault="00961D24" w:rsidP="00FC0408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7.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ให้ความช่วยเหลือ</w:t>
            </w:r>
            <w:r w:rsidR="0017621B" w:rsidRPr="00961D24">
              <w:rPr>
                <w:rFonts w:ascii="TH SarabunPSK" w:eastAsia="Times New Roman" w:hAnsi="TH SarabunPSK" w:cs="TH SarabunPSK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และดูแล</w:t>
            </w:r>
            <w:r w:rsidR="0017621B" w:rsidRPr="00961D24">
              <w:rPr>
                <w:rFonts w:ascii="TH SarabunPSK" w:eastAsia="Times New Roman" w:hAnsi="TH SarabunPSK" w:cs="TH SarabunPSK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คุ้มครองข้าราชการ</w:t>
            </w:r>
            <w:r w:rsidR="0017621B" w:rsidRPr="00961D24">
              <w:rPr>
                <w:rFonts w:ascii="TH SarabunPSK" w:eastAsia="Times New Roman" w:hAnsi="TH SarabunPSK" w:cs="TH SarabunPSK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ซึ่งปฏิบัติตามประมวลจริยธรรมอย่างตรงไปตรงมา มิให้ถูกกลั่นแกล้ง</w:t>
            </w:r>
            <w:r w:rsidR="0017621B" w:rsidRPr="00961D24">
              <w:rPr>
                <w:rFonts w:ascii="TH SarabunPSK" w:eastAsia="Times New Roman" w:hAnsi="TH SarabunPSK" w:cs="TH SarabunPSK"/>
              </w:rPr>
              <w:t xml:space="preserve">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หรือถูกใช้อำนาจโดยไม่เป็นธรรม</w:t>
            </w:r>
            <w:r w:rsidR="0017621B" w:rsidRPr="00961D24">
              <w:rPr>
                <w:rFonts w:ascii="TH SarabunPSK" w:eastAsia="Times New Roman" w:hAnsi="TH SarabunPSK" w:cs="TH SarabunPSK"/>
              </w:rPr>
              <w:t xml:space="preserve">   </w:t>
            </w:r>
          </w:p>
          <w:p w:rsidR="0017621B" w:rsidRPr="00961D24" w:rsidRDefault="00961D24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8. </w:t>
            </w:r>
            <w:r w:rsidR="0017621B" w:rsidRPr="00961D24">
              <w:rPr>
                <w:rFonts w:ascii="TH SarabunPSK" w:eastAsia="Times New Roman" w:hAnsi="TH SarabunPSK" w:cs="TH SarabunPSK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</w:t>
            </w:r>
            <w:r w:rsidR="0017621B" w:rsidRPr="00961D24">
              <w:rPr>
                <w:rFonts w:ascii="TH SarabunPSK" w:eastAsia="Times New Roman" w:hAnsi="TH SarabunPSK" w:cs="TH SarabunPSK" w:hint="cs"/>
                <w:cs/>
              </w:rPr>
              <w:t>ย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กระบวนงาน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0DB9" w:rsidRPr="00961D24" w:rsidRDefault="00F50DB9" w:rsidP="00F50DB9">
            <w:pPr>
              <w:rPr>
                <w:rFonts w:ascii="TH SarabunPSK" w:eastAsia="Calibri" w:hAnsi="TH SarabunPSK" w:cs="TH SarabunPSK"/>
              </w:rPr>
            </w:pPr>
            <w:r w:rsidRPr="00961D24">
              <w:rPr>
                <w:rFonts w:ascii="TH SarabunPSK" w:eastAsia="Calibri" w:hAnsi="TH SarabunPSK" w:cs="TH SarabunPSK" w:hint="cs"/>
                <w:cs/>
              </w:rPr>
              <w:t>1. ดำเนินการตามยุทธศาสตร์ส่งเสริมคุณธรรมจริยธรรม กรมที่ดิน ประจำปี</w:t>
            </w:r>
          </w:p>
          <w:p w:rsidR="0017621B" w:rsidRPr="00961D24" w:rsidRDefault="00F50DB9" w:rsidP="00F50DB9">
            <w:pPr>
              <w:ind w:left="318" w:hanging="318"/>
              <w:rPr>
                <w:rFonts w:ascii="TH SarabunPSK" w:hAnsi="TH SarabunPSK" w:cs="TH SarabunPSK"/>
              </w:rPr>
            </w:pPr>
            <w:r w:rsidRPr="00961D24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961D24">
              <w:rPr>
                <w:rFonts w:ascii="TH SarabunPSK" w:eastAsia="Calibri" w:hAnsi="TH SarabunPSK" w:cs="TH SarabunPSK" w:hint="cs"/>
                <w:cs/>
              </w:rPr>
              <w:t>งบประมาณ พ.ศ. 2560-2564 ไปสู่การปฏิบัติและติดตามประเมินผล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961D24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961D24">
              <w:rPr>
                <w:rFonts w:ascii="TH SarabunPSK" w:eastAsia="Times New Roman" w:hAnsi="TH SarabunPSK" w:cs="TH SarabunPSK"/>
              </w:rPr>
              <w:t>2</w:t>
            </w:r>
            <w:r w:rsidR="00F50DB9" w:rsidRPr="00961D24">
              <w:rPr>
                <w:rFonts w:ascii="TH SarabunPSK" w:eastAsia="Times New Roman" w:hAnsi="TH SarabunPSK" w:cs="TH SarabunPSK"/>
              </w:rPr>
              <w:t>.</w:t>
            </w:r>
            <w:r w:rsidRPr="00961D24">
              <w:rPr>
                <w:rFonts w:ascii="TH SarabunPSK" w:eastAsia="Times New Roman" w:hAnsi="TH SarabunPSK" w:cs="TH SarabunPSK"/>
              </w:rPr>
              <w:tab/>
            </w:r>
            <w:r w:rsidRPr="00961D24">
              <w:rPr>
                <w:rFonts w:ascii="TH SarabunPSK" w:eastAsia="Times New Roman" w:hAnsi="TH SarabunPSK" w:cs="TH SarabunPSK"/>
                <w:cs/>
              </w:rPr>
              <w:t>การขับเคลื่อนประมวลจริยธรรมข้าราชการพลเรือน</w:t>
            </w:r>
            <w:r w:rsidRPr="00961D24">
              <w:rPr>
                <w:rFonts w:ascii="TH SarabunPSK" w:eastAsia="Times New Roman" w:hAnsi="TH SarabunPSK" w:cs="TH SarabunPSK"/>
              </w:rPr>
              <w:t xml:space="preserve"> </w:t>
            </w:r>
            <w:r w:rsidRPr="00961D24">
              <w:rPr>
                <w:rFonts w:ascii="TH SarabunPSK" w:eastAsia="Times New Roman" w:hAnsi="TH SarabunPSK" w:cs="TH SarabunPSK"/>
                <w:cs/>
              </w:rPr>
              <w:t>จรรยาข้าราชการกรมที่ดินและค่านิยมหลักของข้าราชการกรมที่ดินสู่การปฏิบัติ</w:t>
            </w:r>
          </w:p>
          <w:p w:rsidR="0017621B" w:rsidRPr="00961D24" w:rsidRDefault="0017621B" w:rsidP="009A37D2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961D24">
              <w:rPr>
                <w:rFonts w:ascii="TH SarabunPSK" w:eastAsia="Times New Roman" w:hAnsi="TH SarabunPSK" w:cs="TH SarabunPSK"/>
              </w:rPr>
              <w:t>3</w:t>
            </w:r>
            <w:r w:rsidR="009A37D2">
              <w:rPr>
                <w:rFonts w:ascii="TH SarabunPSK" w:eastAsia="Times New Roman" w:hAnsi="TH SarabunPSK" w:cs="TH SarabunPSK"/>
              </w:rPr>
              <w:t>.</w:t>
            </w:r>
            <w:r w:rsidRPr="00961D24">
              <w:rPr>
                <w:rFonts w:ascii="TH SarabunPSK" w:eastAsia="Times New Roman" w:hAnsi="TH SarabunPSK" w:cs="TH SarabunPSK"/>
              </w:rPr>
              <w:tab/>
            </w:r>
            <w:r w:rsidRPr="00961D24">
              <w:rPr>
                <w:rFonts w:ascii="TH SarabunPSK" w:eastAsia="Times New Roman" w:hAnsi="TH SarabunPSK" w:cs="TH SarabunPSK"/>
                <w:cs/>
              </w:rPr>
              <w:t>จัดทำโครงการ/กิจกรรมส่งเสริมจริยธรรม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02053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spacing w:before="120"/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020539">
              <w:rPr>
                <w:rFonts w:ascii="TH SarabunPSK" w:eastAsia="Times New Roman" w:hAnsi="TH SarabunPSK" w:cs="TH SarabunPSK" w:hint="cs"/>
                <w:spacing w:val="-6"/>
                <w:cs/>
              </w:rPr>
              <w:t>จำนวนผลการดำเนินงานที่สามารถดำเนินการได้ ไม่น้อยกว่า  5 กิจกรรม 3 โครงการ</w:t>
            </w:r>
          </w:p>
        </w:tc>
      </w:tr>
      <w:tr w:rsidR="0017621B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020539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836988" w:rsidRDefault="00836988" w:rsidP="00836988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836988" w:rsidRPr="00020539" w:rsidRDefault="00836988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Default="0017621B" w:rsidP="0017621B">
            <w:pPr>
              <w:rPr>
                <w:rFonts w:ascii="TH SarabunPSK" w:eastAsia="Times New Roman" w:hAnsi="TH SarabunPSK" w:cs="TH SarabunPSK"/>
                <w:spacing w:val="-4"/>
              </w:rPr>
            </w:pPr>
            <w:r w:rsidRPr="00020539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หน่วยงานที่ได้รับการส่งเสริมคุณธรรม จริยธรรม ไม่น้อยกว่าร้อยละ </w:t>
            </w:r>
            <w:r w:rsidR="00F50DB9">
              <w:rPr>
                <w:rFonts w:ascii="TH SarabunPSK" w:eastAsia="Times New Roman" w:hAnsi="TH SarabunPSK" w:cs="TH SarabunPSK" w:hint="cs"/>
                <w:spacing w:val="-4"/>
                <w:cs/>
              </w:rPr>
              <w:t>100</w:t>
            </w:r>
          </w:p>
          <w:p w:rsidR="00836988" w:rsidRDefault="00836988" w:rsidP="00836988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836988" w:rsidRPr="00020539" w:rsidRDefault="00836988" w:rsidP="0017621B">
            <w:pPr>
              <w:rPr>
                <w:rFonts w:ascii="TH SarabunPSK" w:eastAsia="Times New Roman" w:hAnsi="TH SarabunPSK" w:cs="TH SarabunPSK"/>
                <w:spacing w:val="-4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17621B" w:rsidRPr="006A68B2" w:rsidTr="0017621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020539" w:rsidRDefault="0017621B" w:rsidP="009A37D2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020539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  <w:r w:rsidR="00F50DB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A37D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</w:tc>
      </w:tr>
      <w:tr w:rsidR="0017621B" w:rsidRPr="006A68B2" w:rsidTr="003A19CE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020539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C845FD" w:rsidP="009A37D2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</w:t>
            </w:r>
            <w:r w:rsidR="0017621B" w:rsidRPr="00020539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17621B" w:rsidRPr="006A68B2" w:rsidTr="00AF47D5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20539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020539">
              <w:rPr>
                <w:rFonts w:ascii="TH SarabunPSK" w:eastAsia="Times New Roman" w:hAnsi="TH SarabunPSK" w:cs="TH SarabunPSK"/>
                <w:cs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020539">
              <w:rPr>
                <w:rFonts w:ascii="TH SarabunPSK" w:eastAsia="Times New Roman" w:hAnsi="TH SarabunPSK" w:cs="TH SarabunPSK"/>
              </w:rPr>
              <w:tab/>
            </w:r>
            <w:r w:rsidRPr="00020539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17621B" w:rsidRPr="004759F9" w:rsidTr="003A19CE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0819C5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3A19CE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0819C5"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  <w:tab/>
            </w:r>
            <w:r w:rsidRPr="003A19CE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="001D537B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="00C845FD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3A19CE">
              <w:rPr>
                <w:rFonts w:ascii="TH SarabunPSK" w:eastAsia="Times New Roman" w:hAnsi="TH SarabunPSK" w:cs="TH SarabunPSK"/>
              </w:rPr>
              <w:tab/>
            </w:r>
            <w:r w:rsidRPr="003A19CE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B770EE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770E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B770EE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B770EE">
              <w:rPr>
                <w:rFonts w:ascii="TH SarabunPSK" w:eastAsia="Times New Roman" w:hAnsi="TH SarabunPSK" w:cs="TH SarabunPSK" w:hint="cs"/>
                <w:cs/>
              </w:rPr>
              <w:t>ศูนย์ปฏิบัติการต่อต้านการทุจริต</w:t>
            </w:r>
            <w:r w:rsidR="009A37D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B770EE">
              <w:rPr>
                <w:rFonts w:ascii="TH SarabunPSK" w:eastAsia="Times New Roman" w:hAnsi="TH SarabunPSK" w:cs="TH SarabunPSK" w:hint="cs"/>
                <w:cs/>
              </w:rPr>
              <w:t>กรมที่ดิน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EB41A7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EB41A7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17621B" w:rsidRPr="009E163C" w:rsidTr="00AF47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8438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11</w:t>
            </w:r>
          </w:p>
          <w:p w:rsidR="009A37D2" w:rsidRPr="008438ED" w:rsidRDefault="009A37D2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งานกำหนดมาตรฐานและส่งเสริมการรังวัด</w:t>
            </w:r>
          </w:p>
          <w:p w:rsidR="009A37D2" w:rsidRPr="008438ED" w:rsidRDefault="00CE438E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เพื่อพัฒนาระบบการบริการประชาชนในด้านรังวัด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โดยการใช้เทคโนโลยีสมัยใหม่มาเพิ่มประสิทธิภาพในการปฏิบัติงาน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เพื่อสนับสนุนงานรังวัดของส่วนราชการและรัฐวิสาหกิจ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ให้ได้รับบริการด้านการ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รังวัดอย่างมีประสิทธิภาพและประสิทธิผล</w:t>
            </w:r>
            <w:r w:rsidRPr="006A68B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เป็นไปตามมาตรฐานที่กรมที่ดินกำหนด</w:t>
            </w:r>
          </w:p>
          <w:p w:rsidR="0017621B" w:rsidRDefault="0017621B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เพื่อพัฒนาระบบการจัดเก็บระวางแผนที่และหลักฐานแผนที่ให้เป็นปัจจุบันมีความ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</w:p>
          <w:p w:rsidR="0017621B" w:rsidRPr="006A68B2" w:rsidRDefault="0017621B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ปลอดภัยและสะดวกในการใช้ประโยชน์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ควบคุม ตรวจสอบ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กำหนดมาตรฐานและพัฒนาเทคโนโลยีเกี่ยวกับการรังวัดของสำนักงานที่ดิน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sz w:val="28"/>
                <w:szCs w:val="28"/>
              </w:rPr>
              <w:t>2)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สนับสนุนงานรังวัดแก่หน่วยงานทั้งภายใน และภายนอกกรมที่ดิน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ควบคุม ตรวจสอบ </w:t>
            </w:r>
            <w:r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จัดเก็บระวาง</w:t>
            </w:r>
            <w:r>
              <w:rPr>
                <w:rFonts w:ascii="TH SarabunPSK" w:eastAsia="Times New Roman" w:hAnsi="TH SarabunPSK" w:cs="TH SarabunPSK" w:hint="cs"/>
                <w:cs/>
              </w:rPr>
              <w:t>หลักฐาน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แผนที่</w:t>
            </w:r>
          </w:p>
          <w:p w:rsidR="0017621B" w:rsidRPr="006A68B2" w:rsidRDefault="0017621B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sz w:val="28"/>
                <w:szCs w:val="28"/>
              </w:rPr>
              <w:t>4)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อำนวยการและสนับสนุนการบริหารในสำนักฯ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836988" w:rsidP="0017621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836988" w:rsidRDefault="00836988" w:rsidP="00836988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836988" w:rsidRDefault="00836988" w:rsidP="00836988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  <w:p w:rsidR="00836988" w:rsidRDefault="00836988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36988" w:rsidRPr="006A68B2" w:rsidRDefault="00836988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Default="0017621B" w:rsidP="0017621B">
            <w:pPr>
              <w:rPr>
                <w:rFonts w:ascii="TH SarabunPSK" w:eastAsia="Times New Roman" w:hAnsi="TH SarabunPSK" w:cs="TH SarabunPSK"/>
                <w:spacing w:val="-4"/>
              </w:rPr>
            </w:pP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การให้บริการด้านรังวัดที่แล้วเสร็จตามเวลามาตรฐาน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ไม่น้อยกว่าร้อยละ 80</w:t>
            </w:r>
          </w:p>
          <w:p w:rsidR="00836988" w:rsidRDefault="00836988" w:rsidP="00836988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836988" w:rsidRDefault="00836988" w:rsidP="00836988">
            <w:pPr>
              <w:rPr>
                <w:rFonts w:ascii="TH SarabunPSK" w:eastAsia="Times New Roman" w:hAnsi="TH SarabunPSK" w:cs="TH SarabunPSK"/>
                <w:spacing w:val="-4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  <w:p w:rsidR="00836988" w:rsidRDefault="00836988" w:rsidP="0017621B">
            <w:pPr>
              <w:rPr>
                <w:rFonts w:ascii="TH SarabunPSK" w:eastAsia="Times New Roman" w:hAnsi="TH SarabunPSK" w:cs="TH SarabunPSK"/>
                <w:spacing w:val="-4"/>
              </w:rPr>
            </w:pPr>
          </w:p>
          <w:p w:rsidR="00836988" w:rsidRPr="006A68B2" w:rsidRDefault="00836988" w:rsidP="0017621B">
            <w:pPr>
              <w:rPr>
                <w:rFonts w:ascii="TH SarabunPSK" w:eastAsia="Times New Roman" w:hAnsi="TH SarabunPSK" w:cs="TH SarabunPSK"/>
                <w:spacing w:val="-4"/>
                <w:cs/>
              </w:rPr>
            </w:pPr>
          </w:p>
        </w:tc>
      </w:tr>
      <w:tr w:rsidR="0017621B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สำนักงานที่ดินส่วนกลางและส่วนภูมิภาค</w:t>
            </w:r>
          </w:p>
        </w:tc>
      </w:tr>
      <w:tr w:rsidR="0017621B" w:rsidRPr="009E163C" w:rsidTr="0017621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C845FD" w:rsidP="00C636AA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17621B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17621B" w:rsidRPr="009E163C" w:rsidTr="00CE438E">
        <w:trPr>
          <w:trHeight w:val="7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17621B" w:rsidRPr="009E163C" w:rsidTr="00FC0408">
        <w:trPr>
          <w:trHeight w:val="7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621B" w:rsidRPr="006A68B2" w:rsidRDefault="0017621B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316023" w:rsidTr="00CE438E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4759F9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gridSpan w:val="2"/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สำนักมาตรฐานและส่งเสริมการรังวัด</w:t>
            </w:r>
          </w:p>
        </w:tc>
      </w:tr>
    </w:tbl>
    <w:p w:rsidR="00CE438E" w:rsidRDefault="00CE438E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CE438E" w:rsidRPr="009E163C" w:rsidTr="00CE438E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CE438E" w:rsidRDefault="00CE438E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8438E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12</w:t>
            </w:r>
          </w:p>
          <w:p w:rsidR="00CE438E" w:rsidRPr="008438ED" w:rsidRDefault="00CE438E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CE438E" w:rsidRDefault="00CE438E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งานวางมาตรฐานกระบวนงานทะเบียนสิทธิและนิติกรรม</w:t>
            </w:r>
          </w:p>
          <w:p w:rsidR="00CE438E" w:rsidRPr="008438ED" w:rsidRDefault="00CE438E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9E163C" w:rsidTr="00CE438E">
        <w:trPr>
          <w:trHeight w:val="329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5C792B" w:rsidRDefault="00FB401F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เพื่อพิจารณาปรับปรุงและวางระเบียบการจดทะเบียนสิทธิและนิติกรรม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แก้ไขปัญหาข้อกฎหมาย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และข้อขัดข้อง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ข้อหารือ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ในทางปฏิบัติจากสำนักงานที่ดิน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และหน่วยงานต่างๆ</w:t>
            </w:r>
          </w:p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เพื่อพัฒนาและกำหนดมาตรฐานการกำหนดสิทธิในที่ดินของคนต่างด้าว</w:t>
            </w:r>
            <w:r w:rsidRPr="006A68B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นิติบุคคล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บาง</w:t>
            </w:r>
            <w:r w:rsidRPr="0053614A">
              <w:rPr>
                <w:rFonts w:ascii="TH SarabunPSK" w:eastAsia="Times New Roman" w:hAnsi="TH SarabunPSK" w:cs="TH SarabunPSK"/>
                <w:spacing w:val="-10"/>
                <w:cs/>
              </w:rPr>
              <w:t>ประเภทและนิติบุคคลเพื่อการศาสนา</w:t>
            </w:r>
            <w:r w:rsidRPr="0053614A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53614A">
              <w:rPr>
                <w:rFonts w:ascii="TH SarabunPSK" w:eastAsia="Times New Roman" w:hAnsi="TH SarabunPSK" w:cs="TH SarabunPSK"/>
                <w:spacing w:val="-10"/>
                <w:cs/>
              </w:rPr>
              <w:t>ให้เป็นไปตามกฎหมายและระเบียบปฏิบัติ</w:t>
            </w:r>
          </w:p>
          <w:p w:rsidR="00FB401F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เพื่อควบคุมและตรวจสอบทะเบียนที่ดิน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และควบคุมการสำรวจที่ดินที่ถูกทอดทิ้ง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ไม่ทำประโยชน์ให้เป็นไปตามกฎหมายและระเบียบปฏิบัติ</w:t>
            </w:r>
            <w:r w:rsidRPr="006A68B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เพื่อความสงบเรียบร้อย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และความมั่นคงของประชาชน</w:t>
            </w:r>
          </w:p>
          <w:p w:rsidR="00FB401F" w:rsidRPr="00F912A8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>
              <w:rPr>
                <w:rFonts w:ascii="TH SarabunPSK" w:eastAsia="Times New Roman" w:hAnsi="TH SarabunPSK" w:cs="TH SarabunPSK"/>
                <w:spacing w:val="-10"/>
              </w:rPr>
              <w:t xml:space="preserve">.  </w:t>
            </w:r>
            <w:r w:rsidRPr="00F912A8">
              <w:rPr>
                <w:rFonts w:ascii="TH SarabunPSK" w:eastAsia="Times New Roman" w:hAnsi="TH SarabunPSK" w:cs="TH SarabunPSK"/>
                <w:cs/>
              </w:rPr>
              <w:t>เพื่อให้การจัดเก็บเอกสารเกี่ยวกับที่ดินและการตรวจสอบแก้ไขทะเบียนการ</w:t>
            </w:r>
            <w:r w:rsidRPr="00F912A8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FB401F" w:rsidRPr="005C792B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F912A8">
              <w:rPr>
                <w:rFonts w:ascii="TH SarabunPSK" w:eastAsia="Times New Roman" w:hAnsi="TH SarabunPSK" w:cs="TH SarabunPSK"/>
                <w:spacing w:val="-6"/>
                <w:cs/>
              </w:rPr>
              <w:t>ครอบครองที่ดิน</w:t>
            </w:r>
            <w:r w:rsidRPr="00F912A8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F912A8">
              <w:rPr>
                <w:rFonts w:ascii="TH SarabunPSK" w:eastAsia="Times New Roman" w:hAnsi="TH SarabunPSK" w:cs="TH SarabunPSK"/>
                <w:spacing w:val="-6"/>
                <w:cs/>
              </w:rPr>
              <w:t>มีความถูกต้องรวดเร็วในการตรวจค้นจากส่วนราชการและเอกชน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spacing w:val="-6"/>
                <w:cs/>
              </w:rPr>
              <w:t>พิจารณาปรับปรุงและวางระเบียบการจดทะเบียนสิทธิและนิติกรรม/หนังสือเวียน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spacing w:val="-4"/>
                <w:cs/>
              </w:rPr>
              <w:t>พิจารณาแก้ไขปัญหาข้อกฎหมายและข้อขัดข้องในทางปฏิบัติจากสำนักงานที่ดิน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หน่วยงานต่างๆ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  <w:cs/>
              </w:rPr>
              <w:t>พิจารณาข้อหารือทางอินเ</w:t>
            </w:r>
            <w:r>
              <w:rPr>
                <w:rFonts w:ascii="TH SarabunPSK" w:eastAsia="Times New Roman" w:hAnsi="TH SarabunPSK" w:cs="TH SarabunPSK" w:hint="cs"/>
                <w:cs/>
              </w:rPr>
              <w:t>ท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อร์เน็ต</w:t>
            </w:r>
          </w:p>
          <w:p w:rsidR="00FB401F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พิจารณาแก้ไขและเพิกถอนรายการจดทะเบียนตามมาตรา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61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แห่งประมวล</w:t>
            </w:r>
          </w:p>
          <w:p w:rsidR="00FB401F" w:rsidRPr="006A68B2" w:rsidRDefault="00FB401F" w:rsidP="0017621B">
            <w:pPr>
              <w:ind w:left="459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กฎหมายที่ดิน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ประสานงานขอข้อมูล/แจ้งผู้มีส่วนได้เสีย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พิจารณาเรื่องร้องเรียนและคำร้องต่างๆ</w:t>
            </w:r>
          </w:p>
          <w:p w:rsidR="00FB401F" w:rsidRPr="00F8735D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  <w:cs/>
              </w:rPr>
            </w:pPr>
            <w:r w:rsidRPr="00F8735D">
              <w:rPr>
                <w:rFonts w:ascii="TH SarabunPSK" w:eastAsia="Times New Roman" w:hAnsi="TH SarabunPSK" w:cs="TH SarabunPSK"/>
              </w:rPr>
              <w:t>7</w:t>
            </w:r>
            <w:r w:rsidRPr="00F8735D">
              <w:rPr>
                <w:rFonts w:ascii="TH SarabunPSK" w:eastAsia="Times New Roman" w:hAnsi="TH SarabunPSK" w:cs="TH SarabunPSK" w:hint="cs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F8735D">
              <w:rPr>
                <w:rFonts w:ascii="TH SarabunPSK" w:eastAsia="Times New Roman" w:hAnsi="TH SarabunPSK" w:cs="TH SarabunPSK"/>
                <w:spacing w:val="-6"/>
                <w:cs/>
              </w:rPr>
              <w:t>เผยแพร่ประชาสัมพันธ์/ให้บริการปรึกษาข้อกฎหมายและตอบข้อหารือทาง</w:t>
            </w:r>
            <w:r w:rsidRPr="00F8735D">
              <w:rPr>
                <w:rFonts w:ascii="TH SarabunPSK" w:eastAsia="Times New Roman" w:hAnsi="TH SarabunPSK" w:cs="TH SarabunPSK"/>
                <w:spacing w:val="-6"/>
                <w:cs/>
              </w:rPr>
              <w:lastRenderedPageBreak/>
              <w:t>โทรศัพท์</w:t>
            </w:r>
          </w:p>
          <w:p w:rsidR="00FB401F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8)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จัดทำคู่มือการปฏิบัติงานด้านการจดทะเบียนสิทธิและนิติกรรม</w:t>
            </w:r>
          </w:p>
          <w:p w:rsidR="00FB401F" w:rsidRPr="006A68B2" w:rsidRDefault="00FB401F" w:rsidP="0017621B">
            <w:pPr>
              <w:ind w:left="459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9)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พิจารณาสิทธิในที่ดินเกี่ยวกับคนต่างด้าว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นิติบุคคลบางประเภท และนิติบุคคลเพื่อการศาสนา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10)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F8735D">
              <w:rPr>
                <w:rFonts w:ascii="TH SarabunPSK" w:eastAsia="Times New Roman" w:hAnsi="TH SarabunPSK" w:cs="TH SarabunPSK"/>
                <w:spacing w:val="-8"/>
                <w:cs/>
              </w:rPr>
              <w:t>ควบคุมและตรวจสอบทะเบียนที่ดิน</w:t>
            </w: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</w:t>
            </w:r>
            <w:r w:rsidRPr="00F8735D">
              <w:rPr>
                <w:rFonts w:ascii="TH SarabunPSK" w:eastAsia="Times New Roman" w:hAnsi="TH SarabunPSK" w:cs="TH SarabunPSK"/>
                <w:spacing w:val="-8"/>
                <w:cs/>
              </w:rPr>
              <w:t>และเก็บข้อมูลที่ดินและห้องชุดของคนต่างด้าว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นิติบุคคลบางประเภท และนิติบุคคลเพื่อการศาสนา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ควบคุมการดำเนินการและสำรวจที่ดินที่ถูกทอดทิ้งไม่ทำประโยชน์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12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DA2330">
              <w:rPr>
                <w:rFonts w:ascii="TH SarabunPSK" w:eastAsia="Times New Roman" w:hAnsi="TH SarabunPSK" w:cs="TH SarabunPSK"/>
                <w:cs/>
              </w:rPr>
              <w:t>ให้คำปรึกษาข้อกฎหมายทางโทรศัพท์ตลอดจนการประสานงานเผยแพร่ประชาสัมพันธ์</w:t>
            </w:r>
          </w:p>
          <w:p w:rsidR="00FB401F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การจัดเก็บเอกสารด้วยระบบไมโครฟิล์ม</w:t>
            </w:r>
          </w:p>
          <w:p w:rsidR="00FB401F" w:rsidRPr="006A68B2" w:rsidRDefault="00FB401F" w:rsidP="0017621B">
            <w:pPr>
              <w:tabs>
                <w:tab w:val="left" w:pos="448"/>
              </w:tabs>
              <w:ind w:left="459" w:hanging="462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การควบคุมและตรวจสอบทะเบียนสิทธิครอบครองที่ดิน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(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ส.ค.</w:t>
            </w:r>
            <w:r w:rsidRPr="006A68B2">
              <w:rPr>
                <w:rFonts w:ascii="TH SarabunPSK" w:eastAsia="Times New Roman" w:hAnsi="TH SarabunPSK" w:cs="TH SarabunPSK"/>
              </w:rPr>
              <w:t>1)</w:t>
            </w:r>
          </w:p>
        </w:tc>
      </w:tr>
      <w:tr w:rsidR="00FB401F" w:rsidRPr="009E163C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8735D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F8735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F8735D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F8735D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8735D" w:rsidRDefault="00FB401F" w:rsidP="0017621B">
            <w:pPr>
              <w:rPr>
                <w:rFonts w:ascii="TH SarabunPSK" w:eastAsia="Times New Roman" w:hAnsi="TH SarabunPSK" w:cs="TH SarabunPSK"/>
              </w:rPr>
            </w:pPr>
            <w:r w:rsidRPr="00F8735D">
              <w:rPr>
                <w:rFonts w:ascii="TH SarabunPSK" w:eastAsia="Times New Roman" w:hAnsi="TH SarabunPSK" w:cs="TH SarabunPSK"/>
                <w:cs/>
              </w:rPr>
              <w:t>ปริมาณงานที่เจ้าหน้าที่ปฏิบัติได้ตามแผน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F8735D">
              <w:rPr>
                <w:rFonts w:ascii="TH SarabunPSK" w:eastAsia="Times New Roman" w:hAnsi="TH SarabunPSK" w:cs="TH SarabunPSK"/>
                <w:cs/>
              </w:rPr>
              <w:t>ไม่น้อยกว่าร้อยละ 90</w:t>
            </w:r>
          </w:p>
        </w:tc>
      </w:tr>
      <w:tr w:rsidR="00FB401F" w:rsidRPr="009E163C" w:rsidTr="00A410FB">
        <w:trPr>
          <w:trHeight w:val="14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836988" w:rsidRDefault="00836988" w:rsidP="00836988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836988" w:rsidRPr="006A68B2" w:rsidRDefault="00836988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-</w:t>
            </w:r>
          </w:p>
          <w:p w:rsidR="00836988" w:rsidRDefault="00836988" w:rsidP="00836988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836988" w:rsidRPr="006A68B2" w:rsidRDefault="00836988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FB401F" w:rsidRPr="009E163C" w:rsidTr="00836988">
        <w:trPr>
          <w:trHeight w:val="7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สำนักมาตรฐานการทะเบียนที่ดิน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C845FD" w:rsidP="0017621B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4759F9" w:rsidRDefault="00FB401F" w:rsidP="0017621B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สำนักมาตรฐานการทะเบียนที่ดิน</w:t>
            </w:r>
          </w:p>
        </w:tc>
      </w:tr>
      <w:tr w:rsidR="00FB401F" w:rsidRPr="009E163C" w:rsidTr="0017621B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13</w:t>
            </w:r>
          </w:p>
          <w:p w:rsidR="000D7874" w:rsidRPr="008438ED" w:rsidRDefault="000D7874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งานส่งเสริมธุรกิจอสังหาริมทรัพย์ </w:t>
            </w:r>
          </w:p>
          <w:p w:rsidR="000D7874" w:rsidRPr="008438ED" w:rsidRDefault="000D7874" w:rsidP="0017621B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9E163C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เพื่อให้ความคุ้มครองแก่ผู้ซื้อที่ดินจัดสรรและห้องชุด</w:t>
            </w:r>
          </w:p>
          <w:p w:rsidR="00FB401F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เพื่อให้คำปรึกษาแก่ประชาชนและหน่วยงานอื่น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เกี่ยวกับการดำเนินการตามพระราชบัญญัติการจัดสรรที่ดินและอาคารชุด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และให้ข้อมูลและข้อสนเทศ</w:t>
            </w:r>
          </w:p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ด้านธุรกิจอสังหาริมทรัพย์</w:t>
            </w:r>
          </w:p>
          <w:p w:rsidR="00FB401F" w:rsidRPr="006A68B2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วางแนวทางปฏิบัติเกี่ยวกับการจัดสรรที่ดินและอาคารชุด</w:t>
            </w:r>
          </w:p>
        </w:tc>
      </w:tr>
      <w:tr w:rsidR="00FB401F" w:rsidRPr="009E163C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จัดประชุมคณะกรรมการจัดสรรที่ดินและคณะอนุกรรมการฯ</w:t>
            </w:r>
          </w:p>
          <w:p w:rsidR="00FB401F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พิจารณาตรวจสอบการขออนุญาตจัดสรรที่ดิน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รวมทั้งเรื่องร้องเรียน </w:t>
            </w:r>
          </w:p>
          <w:p w:rsidR="00FB401F" w:rsidRPr="0082480E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หารืออุทธรณ์คำสั่ง</w:t>
            </w:r>
          </w:p>
          <w:p w:rsidR="00FB401F" w:rsidRPr="006A68B2" w:rsidRDefault="00FB401F" w:rsidP="0017621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การตรวจสอบการจดทะเบียนอาคารชุด</w:t>
            </w:r>
          </w:p>
          <w:p w:rsidR="00A410FB" w:rsidRPr="006A68B2" w:rsidRDefault="00FB401F" w:rsidP="00A410FB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4. </w:t>
            </w:r>
            <w:r w:rsidRPr="000D7874">
              <w:rPr>
                <w:rFonts w:ascii="TH SarabunPSK" w:eastAsia="Times New Roman" w:hAnsi="TH SarabunPSK" w:cs="TH SarabunPSK"/>
                <w:spacing w:val="-6"/>
                <w:cs/>
              </w:rPr>
              <w:t>พิจารณาเรื่องร้องเรียน หารือ แก้ไข / เพิกถอน</w:t>
            </w:r>
            <w:r w:rsidRPr="000D7874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0D7874">
              <w:rPr>
                <w:rFonts w:ascii="TH SarabunPSK" w:eastAsia="Times New Roman" w:hAnsi="TH SarabunPSK" w:cs="TH SarabunPSK"/>
                <w:spacing w:val="-6"/>
                <w:cs/>
              </w:rPr>
              <w:t>และปรับปรุงแก้ไขกฎหมายอาคารชุด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="000D7874">
              <w:rPr>
                <w:rFonts w:ascii="TH SarabunPSK" w:eastAsia="Times New Roman" w:hAnsi="TH SarabunPSK" w:cs="TH SarabunPSK"/>
                <w:cs/>
              </w:rPr>
              <w:lastRenderedPageBreak/>
              <w:t>และงานบริ</w:t>
            </w:r>
            <w:r w:rsidR="000D7874">
              <w:rPr>
                <w:rFonts w:ascii="TH SarabunPSK" w:eastAsia="Times New Roman" w:hAnsi="TH SarabunPSK" w:cs="TH SarabunPSK" w:hint="cs"/>
                <w:cs/>
              </w:rPr>
              <w:t>ก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ารข้อมูลอสังหาริมทรัพย์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ปริมาณงานที่ทำสำเร็จ เปรียบเทียบกับปริมาณงานที่ต้องดำเนินการ </w:t>
            </w:r>
          </w:p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ไม่น้อยกว่าร้อยละ 80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A410FB" w:rsidRDefault="00A410FB" w:rsidP="00A410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A410FB" w:rsidRPr="006A68B2" w:rsidRDefault="00A410FB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  <w:p w:rsidR="00A410FB" w:rsidRDefault="00A410FB" w:rsidP="00A410FB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A410FB" w:rsidRPr="006A68B2" w:rsidRDefault="00A410FB" w:rsidP="0017621B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F8735D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C845FD" w:rsidP="00C845FD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DB3DDB">
        <w:trPr>
          <w:trHeight w:val="32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DB3DDB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6A68B2" w:rsidRDefault="00FB401F" w:rsidP="0017621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สำนักส่งเสริมธุรกิจอสังหาริมทรัพย์</w:t>
            </w:r>
          </w:p>
        </w:tc>
      </w:tr>
    </w:tbl>
    <w:p w:rsidR="00DB3DDB" w:rsidRDefault="00DB3DDB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DB3DDB" w:rsidRPr="009E163C" w:rsidTr="00E313DD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DDB" w:rsidRDefault="00DB3DDB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8438ED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14</w:t>
            </w:r>
          </w:p>
          <w:p w:rsidR="00DB3DDB" w:rsidRPr="008438ED" w:rsidRDefault="00DB3DDB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DDB" w:rsidRDefault="00DB3DDB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งานส่งเสริมและกำกับการรังวัดเอกชน</w:t>
            </w:r>
          </w:p>
          <w:p w:rsidR="00DB3DDB" w:rsidRPr="008438ED" w:rsidRDefault="00DB3DDB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8C7B3D">
        <w:trPr>
          <w:trHeight w:val="329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53614A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12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D32207">
              <w:rPr>
                <w:rFonts w:ascii="TH SarabunPSK" w:eastAsia="Times New Roman" w:hAnsi="TH SarabunPSK" w:cs="TH SarabunPSK"/>
                <w:spacing w:val="-4"/>
                <w:cs/>
              </w:rPr>
              <w:t>เพื่อ</w:t>
            </w:r>
            <w:r w:rsidRPr="0053614A">
              <w:rPr>
                <w:rFonts w:ascii="TH SarabunPSK" w:eastAsia="Times New Roman" w:hAnsi="TH SarabunPSK" w:cs="TH SarabunPSK"/>
                <w:spacing w:val="-12"/>
                <w:cs/>
              </w:rPr>
              <w:t>กำหนดมาตรฐาน</w:t>
            </w:r>
            <w:r w:rsidRPr="0053614A">
              <w:rPr>
                <w:rFonts w:ascii="TH SarabunPSK" w:eastAsia="Times New Roman" w:hAnsi="TH SarabunPSK" w:cs="TH SarabunPSK"/>
                <w:spacing w:val="-12"/>
              </w:rPr>
              <w:t xml:space="preserve"> </w:t>
            </w:r>
            <w:r w:rsidRPr="0053614A">
              <w:rPr>
                <w:rFonts w:ascii="TH SarabunPSK" w:eastAsia="Times New Roman" w:hAnsi="TH SarabunPSK" w:cs="TH SarabunPSK"/>
                <w:spacing w:val="-12"/>
                <w:cs/>
              </w:rPr>
              <w:t>ควบคุม กำกับดูแล สำนักงานช่างรังวัดเอกชนและช่างรังวัดเอกชน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81A11">
              <w:rPr>
                <w:rFonts w:ascii="TH SarabunPSK" w:eastAsia="Times New Roman" w:hAnsi="TH SarabunPSK" w:cs="TH SarabunPSK"/>
                <w:spacing w:val="-6"/>
                <w:cs/>
              </w:rPr>
              <w:t>เพื่อให้</w:t>
            </w:r>
            <w:r w:rsidRPr="00681A11">
              <w:rPr>
                <w:rFonts w:ascii="TH SarabunPSK" w:eastAsia="Times New Roman" w:hAnsi="TH SarabunPSK" w:cs="TH SarabunPSK" w:hint="cs"/>
                <w:spacing w:val="-6"/>
                <w:cs/>
              </w:rPr>
              <w:t>สำนักงานช่างรังวัดเอกชน</w:t>
            </w:r>
            <w:r w:rsidRPr="00681A11">
              <w:rPr>
                <w:rFonts w:ascii="TH SarabunPSK" w:eastAsia="Times New Roman" w:hAnsi="TH SarabunPSK" w:cs="TH SarabunPSK"/>
                <w:spacing w:val="-6"/>
                <w:cs/>
              </w:rPr>
              <w:t>เข้ามามีส่วนร่วมในการให้บริการรังวัดที่ดิน</w:t>
            </w:r>
            <w:r w:rsidRPr="00681A1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</w:p>
          <w:p w:rsidR="00FB401F" w:rsidRPr="00681A11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="00901271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681A11">
              <w:rPr>
                <w:rFonts w:ascii="TH SarabunPSK" w:eastAsia="Times New Roman" w:hAnsi="TH SarabunPSK" w:cs="TH SarabunPSK" w:hint="cs"/>
                <w:spacing w:val="-6"/>
                <w:cs/>
              </w:rPr>
              <w:t>โดยสามารถ</w:t>
            </w:r>
            <w:r w:rsidRPr="00681A11">
              <w:rPr>
                <w:rFonts w:ascii="TH SarabunPSK" w:eastAsia="Times New Roman" w:hAnsi="TH SarabunPSK" w:cs="TH SarabunPSK"/>
                <w:spacing w:val="-10"/>
                <w:cs/>
              </w:rPr>
              <w:t>ปฏิบัติงานด้านรังวัดได้อย่างถูกต้องตามระเบียบ</w:t>
            </w:r>
            <w:r w:rsidRPr="00681A11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pacing w:val="-10"/>
                <w:cs/>
              </w:rPr>
              <w:t>มีคุณภาพแล</w:t>
            </w:r>
            <w:r>
              <w:rPr>
                <w:rFonts w:ascii="TH SarabunPSK" w:eastAsia="Times New Roman" w:hAnsi="TH SarabunPSK" w:cs="TH SarabunPSK" w:hint="cs"/>
                <w:spacing w:val="-10"/>
                <w:cs/>
              </w:rPr>
              <w:t>ะ</w:t>
            </w:r>
            <w:r w:rsidR="00901271">
              <w:rPr>
                <w:rFonts w:ascii="TH SarabunPSK" w:eastAsia="Times New Roman" w:hAnsi="TH SarabunPSK" w:cs="TH SarabunPSK" w:hint="cs"/>
                <w:spacing w:val="-10"/>
                <w:cs/>
              </w:rPr>
              <w:t xml:space="preserve">  </w:t>
            </w:r>
            <w:r w:rsidRPr="00681A11">
              <w:rPr>
                <w:rFonts w:ascii="TH SarabunPSK" w:eastAsia="Times New Roman" w:hAnsi="TH SarabunPSK" w:cs="TH SarabunPSK"/>
                <w:spacing w:val="-10"/>
                <w:cs/>
              </w:rPr>
              <w:t>ประสิทธิภาพ</w:t>
            </w:r>
          </w:p>
          <w:p w:rsidR="00FB401F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เป็นการลดช่องว่างระหว่างภาครัฐกับภาคเอกชนในการดำเนินงานให้มีความ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</w:p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สอดคล้องและเป็นไปในทิศทางเดียวกัน</w:t>
            </w:r>
          </w:p>
        </w:tc>
      </w:tr>
      <w:tr w:rsidR="00FB401F" w:rsidRPr="006A68B2" w:rsidTr="008C7B3D">
        <w:trPr>
          <w:trHeight w:val="79"/>
        </w:trPr>
        <w:tc>
          <w:tcPr>
            <w:tcW w:w="2835" w:type="dxa"/>
            <w:tcBorders>
              <w:lef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1.</w:t>
            </w:r>
            <w:r w:rsidR="00901271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จัดประชุมคณะกรรมการฯและคณะอนุกรรมการช่างรังวัดเอกชน</w:t>
            </w:r>
          </w:p>
          <w:p w:rsidR="00901271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2. การประกาศ </w:t>
            </w:r>
            <w:r>
              <w:rPr>
                <w:rFonts w:ascii="TH SarabunPSK" w:eastAsia="Times New Roman" w:hAnsi="TH SarabunPSK" w:cs="TH SarabunPSK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รับสมัคร </w:t>
            </w:r>
            <w:r>
              <w:rPr>
                <w:rFonts w:ascii="TH SarabunPSK" w:eastAsia="Times New Roman" w:hAnsi="TH SarabunPSK" w:cs="TH SarabunPSK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ทดสอบ</w:t>
            </w:r>
          </w:p>
          <w:p w:rsidR="00901271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3. โครงการอบรมภาค</w:t>
            </w:r>
            <w:r w:rsidR="00D00181">
              <w:rPr>
                <w:rFonts w:ascii="TH SarabunPSK" w:eastAsia="Times New Roman" w:hAnsi="TH SarabunPSK" w:cs="TH SarabunPSK" w:hint="cs"/>
                <w:cs/>
              </w:rPr>
              <w:t>ท</w:t>
            </w:r>
            <w:r>
              <w:rPr>
                <w:rFonts w:ascii="TH SarabunPSK" w:eastAsia="Times New Roman" w:hAnsi="TH SarabunPSK" w:cs="TH SarabunPSK" w:hint="cs"/>
                <w:cs/>
              </w:rPr>
              <w:t>ฤษฎีผู้ขอรับใบอนุญาตเป็นช่างรังวัดเอกชน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="00901271">
              <w:rPr>
                <w:rFonts w:ascii="TH SarabunPSK" w:eastAsia="Times New Roman" w:hAnsi="TH SarabunPSK" w:cs="TH SarabunPSK"/>
              </w:rPr>
              <w:t>4</w:t>
            </w:r>
            <w:r>
              <w:rPr>
                <w:rFonts w:ascii="TH SarabunPSK" w:eastAsia="Times New Roman" w:hAnsi="TH SarabunPSK" w:cs="TH SarabunPSK"/>
              </w:rPr>
              <w:t>.</w:t>
            </w:r>
            <w:r w:rsidR="00901271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ออกใบอนุญาตเป็นช่างรังวัดเอกชน</w:t>
            </w:r>
          </w:p>
          <w:p w:rsidR="00FB401F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5. </w:t>
            </w:r>
            <w:r w:rsidR="00FB401F">
              <w:rPr>
                <w:rFonts w:ascii="TH SarabunPSK" w:eastAsia="Times New Roman" w:hAnsi="TH SarabunPSK" w:cs="TH SarabunPSK" w:hint="cs"/>
                <w:cs/>
              </w:rPr>
              <w:t>ออกใบอนุญาตจัดตั้งสำนักงานช่างรังวัดเอกชน</w:t>
            </w:r>
          </w:p>
          <w:p w:rsidR="00901271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6.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ตรวจสอบเครื่องมือรังวัดเอกชน</w:t>
            </w:r>
          </w:p>
          <w:p w:rsidR="00901271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7. ออกหนังสือรับรองเครื่องมือรังวัดเอกชน</w:t>
            </w:r>
          </w:p>
          <w:p w:rsidR="00FB401F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8</w:t>
            </w:r>
            <w:r w:rsidR="00FB401F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="00FB401F">
              <w:rPr>
                <w:rFonts w:ascii="TH SarabunPSK" w:eastAsia="Times New Roman" w:hAnsi="TH SarabunPSK" w:cs="TH SarabunPSK" w:hint="cs"/>
                <w:cs/>
              </w:rPr>
              <w:t>โครงการตรวจสอบควบคุม กำกับ แนะนำ ติดตามงานรังวัดเอกชน</w:t>
            </w:r>
          </w:p>
          <w:p w:rsidR="00FB401F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9. </w:t>
            </w:r>
            <w:r>
              <w:rPr>
                <w:rFonts w:ascii="TH SarabunPSK" w:eastAsia="Times New Roman" w:hAnsi="TH SarabunPSK" w:cs="TH SarabunPSK" w:hint="cs"/>
                <w:cs/>
              </w:rPr>
              <w:t>โครงการ</w:t>
            </w:r>
            <w:r w:rsidR="00FB401F">
              <w:rPr>
                <w:rFonts w:ascii="TH SarabunPSK" w:eastAsia="Times New Roman" w:hAnsi="TH SarabunPSK" w:cs="TH SarabunPSK" w:hint="cs"/>
                <w:cs/>
              </w:rPr>
              <w:t>อบรมเชิงสัมมนาแลกเปลี่ยนความคิดเห็นของผู้ประกอบการสำนักงาน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901271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ช่างรังวัดเอกชน</w:t>
            </w:r>
            <w:r w:rsidR="00901271">
              <w:rPr>
                <w:rFonts w:ascii="TH SarabunPSK" w:eastAsia="Times New Roman" w:hAnsi="TH SarabunPSK" w:cs="TH SarabunPSK"/>
              </w:rPr>
              <w:t xml:space="preserve"> </w:t>
            </w:r>
            <w:r w:rsidR="00901271">
              <w:rPr>
                <w:rFonts w:ascii="TH SarabunPSK" w:eastAsia="Times New Roman" w:hAnsi="TH SarabunPSK" w:cs="TH SarabunPSK" w:hint="cs"/>
                <w:cs/>
              </w:rPr>
              <w:t>(4 ครั้ง 4 ภาค)</w:t>
            </w:r>
          </w:p>
          <w:p w:rsidR="00FB401F" w:rsidRDefault="00FB401F" w:rsidP="00901271">
            <w:pPr>
              <w:tabs>
                <w:tab w:val="left" w:pos="459"/>
              </w:tabs>
              <w:ind w:left="459" w:hanging="459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="00901271">
              <w:rPr>
                <w:rFonts w:ascii="TH SarabunPSK" w:eastAsia="Times New Roman" w:hAnsi="TH SarabunPSK" w:cs="TH SarabunPSK" w:hint="cs"/>
                <w:cs/>
              </w:rPr>
              <w:t>10. โครงการอบรมให้ความรู้ผู้ประกอบการสำนักงานช่างรังวัดเอกชนและช่างรังวัดเอกชน</w:t>
            </w:r>
          </w:p>
          <w:p w:rsidR="00FB401F" w:rsidRDefault="00FB401F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="00901271">
              <w:rPr>
                <w:rFonts w:ascii="TH SarabunPSK" w:eastAsia="Times New Roman" w:hAnsi="TH SarabunPSK" w:cs="TH SarabunPSK" w:hint="cs"/>
                <w:cs/>
              </w:rPr>
              <w:t>11. งานสอดส่อง ควบคุม มรรยาทช่างรังวัดเอกชน (เรื่องร้องเรียน)</w:t>
            </w:r>
          </w:p>
          <w:p w:rsidR="00901271" w:rsidRDefault="00901271" w:rsidP="00E719D5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12. จัดทำเอกสารเผยแพร่ / โปสเตอร์ / แผ่นพับ</w:t>
            </w:r>
          </w:p>
          <w:p w:rsidR="00FB401F" w:rsidRPr="006A68B2" w:rsidRDefault="00FB401F" w:rsidP="00901271">
            <w:pPr>
              <w:tabs>
                <w:tab w:val="left" w:pos="45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01271">
              <w:rPr>
                <w:rFonts w:ascii="TH SarabunPSK" w:eastAsia="Times New Roman" w:hAnsi="TH SarabunPSK" w:cs="TH SarabunPSK" w:hint="cs"/>
                <w:cs/>
              </w:rPr>
              <w:t>13</w:t>
            </w:r>
            <w:r>
              <w:rPr>
                <w:rFonts w:ascii="TH SarabunPSK" w:eastAsia="Times New Roman" w:hAnsi="TH SarabunPSK" w:cs="TH SarabunPSK" w:hint="cs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แผนเพิ่มบทบาทงานรังวัดเอกชน</w:t>
            </w:r>
          </w:p>
        </w:tc>
      </w:tr>
      <w:tr w:rsidR="00FB401F" w:rsidRPr="006A68B2" w:rsidTr="008C7B3D">
        <w:trPr>
          <w:trHeight w:val="79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1D56AA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1D56AA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1D56AA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1D56AA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1D56AA" w:rsidRDefault="00E54E72" w:rsidP="00E54E72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จำนวนสำนักงานช่างรังวัดเอกชนที่ขอจัดตั้งและขอรับใบอนุญาตเป็นช่างรังวัดเอกชน </w:t>
            </w:r>
            <w:r w:rsidR="00B50BB5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>ไม่น้อยกว่าร้อยละ 80</w:t>
            </w:r>
            <w:r w:rsidR="00B50BB5">
              <w:rPr>
                <w:rFonts w:ascii="TH SarabunPSK" w:eastAsia="Times New Roman" w:hAnsi="TH SarabunPSK" w:cs="TH SarabunPSK" w:hint="cs"/>
                <w:cs/>
              </w:rPr>
              <w:t xml:space="preserve"> ของเป้าหมายที่กำหนด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1D56AA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1D56AA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1D56AA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676A7" w:rsidRDefault="00D676A7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836988" w:rsidRPr="001D56AA" w:rsidRDefault="00D676A7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E54E72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มาตรฐาน / ความรู้ในการปฏิบัติงานของช่างรังวัดเอกชน ไม่น้อยกว่าร้อยละ 80 ของผู้เข้ารับการอบรม</w:t>
            </w:r>
          </w:p>
          <w:p w:rsidR="00D676A7" w:rsidRDefault="00D676A7" w:rsidP="00D676A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836988" w:rsidRPr="001D56AA" w:rsidRDefault="00D676A7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AB4065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 และส่วนภูมิภาคทั่วประเทศที่มีงานรังวัดเอกชนเข้าดำเนินการในพื้นที่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C845FD" w:rsidP="00C92059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17621B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C845FD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สำนักงานคณะกรรมการช่างรังวัดเอกชน</w:t>
            </w: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B972FE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24BE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</w:p>
        </w:tc>
      </w:tr>
      <w:tr w:rsidR="00FB401F" w:rsidRPr="006A68B2" w:rsidTr="00C82CF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80C5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80C5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15</w:t>
            </w:r>
          </w:p>
          <w:p w:rsidR="007879BD" w:rsidRPr="00F80C59" w:rsidRDefault="007879BD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งานพัฒนาและบริการด้านเทคโนโลยีสารสนเทศ</w:t>
            </w:r>
            <w:r w:rsidRPr="00F80C5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</w:p>
          <w:p w:rsidR="007879BD" w:rsidRPr="007C39B9" w:rsidRDefault="007879BD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34" w:hanging="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เพื่อพัฒนางานด้านเทคโนโลยีสารสนเทศของกรมที่ดินให้มีความทันสมัย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ส่งเสริ</w:t>
            </w:r>
            <w:r>
              <w:rPr>
                <w:rFonts w:ascii="TH SarabunPSK" w:eastAsia="Times New Roman" w:hAnsi="TH SarabunPSK" w:cs="TH SarabunPSK" w:hint="cs"/>
                <w:cs/>
              </w:rPr>
              <w:t>ม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สนับสนุนการดำเนินงานอื่นๆ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ให้สะดวก รวดเร็ว และพัฒนาระบบบริการประชาชนให้มีประสิทธิภาพและประสิทธิผลเพิ่มขึ้น</w:t>
            </w:r>
          </w:p>
        </w:tc>
      </w:tr>
      <w:tr w:rsidR="00FB401F" w:rsidRPr="006A68B2" w:rsidTr="00F63D0E">
        <w:trPr>
          <w:trHeight w:val="32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การวิเคราะห์ ออกแบบ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พัฒนา และบำรุงรักษาระบบสารสนเทศ</w:t>
            </w:r>
          </w:p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>การกำกับ ดูแล และบำรุงรักษาระบบเทคโนโลยีสารสนเทศและการสื่อสาร</w:t>
            </w:r>
          </w:p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</w:t>
            </w:r>
            <w:r>
              <w:rPr>
                <w:rFonts w:ascii="TH SarabunPSK" w:eastAsia="Times New Roman" w:hAnsi="TH SarabunPSK" w:cs="TH SarabunPSK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s/>
              </w:rPr>
              <w:t>สนับสนุนการใช้งานระบบคอมพิวเตอร์ ระบบสารสนเทศ และการให้คำแนะนำ คำปรึกษา และแก้ไขปัญหาการใช้งาน</w:t>
            </w:r>
          </w:p>
          <w:p w:rsidR="00FB401F" w:rsidRDefault="00FB401F" w:rsidP="00E719D5">
            <w:pPr>
              <w:ind w:left="278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</w:t>
            </w:r>
            <w:r>
              <w:rPr>
                <w:rFonts w:ascii="TH SarabunPSK" w:eastAsia="Times New Roman" w:hAnsi="TH SarabunPSK" w:cs="TH SarabunPSK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ให้บริการข้อมูลด้านทะเบียนที่ดิน และข้อมูลรูปแปลงที่ดินแก่หน่วยงานภายในและภายนอก</w:t>
            </w:r>
          </w:p>
          <w:p w:rsidR="00FB401F" w:rsidRDefault="00FB401F" w:rsidP="00E719D5">
            <w:pPr>
              <w:tabs>
                <w:tab w:val="left" w:pos="459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5.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การบริหารจัดการระบบ</w:t>
            </w:r>
            <w:r>
              <w:rPr>
                <w:rFonts w:ascii="TH SarabunPSK" w:eastAsia="Times New Roman" w:hAnsi="TH SarabunPSK" w:cs="TH SarabunPSK" w:hint="cs"/>
                <w:cs/>
              </w:rPr>
              <w:t>ฐานข้อมูล</w:t>
            </w:r>
          </w:p>
          <w:p w:rsidR="00FB401F" w:rsidRDefault="00FB401F" w:rsidP="00E719D5">
            <w:pPr>
              <w:tabs>
                <w:tab w:val="left" w:pos="459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6.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การบริหารจัดการระบบเครือข่าย</w:t>
            </w:r>
            <w:r>
              <w:rPr>
                <w:rFonts w:ascii="TH SarabunPSK" w:eastAsia="Times New Roman" w:hAnsi="TH SarabunPSK" w:cs="TH SarabunPSK"/>
              </w:rPr>
              <w:t xml:space="preserve"> Internet/Intranet</w:t>
            </w:r>
          </w:p>
          <w:p w:rsidR="00FB401F" w:rsidRDefault="00FB401F" w:rsidP="00E719D5">
            <w:pPr>
              <w:tabs>
                <w:tab w:val="left" w:pos="507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7.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การบริหารจัดการเครื่องแม่ข่ายที่ติดตั้งระบบงาน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(Application server)</w:t>
            </w:r>
          </w:p>
          <w:p w:rsidR="00FB401F" w:rsidRDefault="00FB401F" w:rsidP="00E719D5">
            <w:pPr>
              <w:tabs>
                <w:tab w:val="left" w:pos="507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บริหารจัดการด้านรักษาความปลอดภัยระบบสารสนเทศที่ดิน</w:t>
            </w:r>
          </w:p>
          <w:p w:rsidR="00FB401F" w:rsidRDefault="00FB401F" w:rsidP="00E719D5">
            <w:pPr>
              <w:tabs>
                <w:tab w:val="left" w:pos="492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9. 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เผยแพร่ข้อมูลผ่านเครือข่ายอินเตอร์เน็ต</w:t>
            </w:r>
          </w:p>
          <w:p w:rsidR="00FB401F" w:rsidRDefault="00FB401F" w:rsidP="00E719D5">
            <w:pPr>
              <w:tabs>
                <w:tab w:val="left" w:pos="492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10.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การบริการข้อมูลด้านการรังวัดและทำแผนที่ (</w:t>
            </w:r>
            <w:r w:rsidRPr="006A68B2">
              <w:rPr>
                <w:rFonts w:ascii="TH SarabunPSK" w:eastAsia="Times New Roman" w:hAnsi="TH SarabunPSK" w:cs="TH SarabunPSK"/>
              </w:rPr>
              <w:t xml:space="preserve">Web </w:t>
            </w:r>
            <w:r>
              <w:rPr>
                <w:rFonts w:ascii="TH SarabunPSK" w:eastAsia="Times New Roman" w:hAnsi="TH SarabunPSK" w:cs="TH SarabunPSK"/>
              </w:rPr>
              <w:t xml:space="preserve">Map </w:t>
            </w:r>
            <w:r w:rsidRPr="006A68B2">
              <w:rPr>
                <w:rFonts w:ascii="TH SarabunPSK" w:eastAsia="Times New Roman" w:hAnsi="TH SarabunPSK" w:cs="TH SarabunPSK"/>
              </w:rPr>
              <w:t>Service)</w:t>
            </w:r>
          </w:p>
          <w:p w:rsidR="00FB401F" w:rsidRDefault="00FB401F" w:rsidP="00E719D5">
            <w:pPr>
              <w:tabs>
                <w:tab w:val="left" w:pos="459"/>
              </w:tabs>
              <w:ind w:left="27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11.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การฝึกอบรมด้านเทคโนโลยีสารสนเทศและการสื่อสารให้แก่บุคลากรกรมที่ดิน</w:t>
            </w:r>
          </w:p>
          <w:p w:rsidR="00FB401F" w:rsidRDefault="00FB401F" w:rsidP="00E719D5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12.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การบริหารจัดการศูนย์สารสนเทศที่ดิน การสำรองข้อมูล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การตรวจสอบแล</w:t>
            </w:r>
            <w:r>
              <w:rPr>
                <w:rFonts w:ascii="TH SarabunPSK" w:eastAsia="Times New Roman" w:hAnsi="TH SarabunPSK" w:cs="TH SarabunPSK" w:hint="cs"/>
                <w:cs/>
              </w:rPr>
              <w:t>ะ</w:t>
            </w:r>
          </w:p>
          <w:p w:rsidR="00FB401F" w:rsidRDefault="00FB401F" w:rsidP="00E719D5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จัดเก็บเทปสำรองข้อมูล </w:t>
            </w:r>
          </w:p>
          <w:p w:rsidR="00FB401F" w:rsidRDefault="00FB401F" w:rsidP="00E719D5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/>
              </w:rPr>
              <w:t xml:space="preserve">3.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สนับสนุนและ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ให้บริการด้านเทคโนโลยีสารสนเทศ</w:t>
            </w:r>
          </w:p>
          <w:p w:rsidR="00A410FB" w:rsidRPr="006A68B2" w:rsidRDefault="00FB401F" w:rsidP="00D676A7">
            <w:pPr>
              <w:tabs>
                <w:tab w:val="left" w:pos="459"/>
              </w:tabs>
              <w:ind w:left="448" w:hanging="454"/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14. การตรวจสอบระบบเครือข่ายและระบบคอมพิวเตอร์ในสำนักงานที่ดิน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จำนวนโปรแกรมที่ได้รับการพัฒนา </w:t>
            </w:r>
            <w:r>
              <w:rPr>
                <w:rFonts w:ascii="TH SarabunPSK" w:eastAsia="Times New Roman" w:hAnsi="TH SarabunPSK" w:cs="TH SarabunPSK" w:hint="cs"/>
                <w:cs/>
              </w:rPr>
              <w:t>700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โปรแกรม</w:t>
            </w:r>
          </w:p>
        </w:tc>
      </w:tr>
      <w:tr w:rsidR="00FB401F" w:rsidRPr="006A68B2" w:rsidTr="00AF47D5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A410FB" w:rsidRDefault="00D3277E" w:rsidP="00A410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="00A410FB"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="00A410FB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 w:rsidR="00A410F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836988" w:rsidRPr="006A68B2" w:rsidRDefault="00A410FB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  <w:p w:rsidR="00D3277E" w:rsidRDefault="00D3277E" w:rsidP="00D3277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836988" w:rsidRPr="006A68B2" w:rsidRDefault="00D3277E" w:rsidP="00D3277E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สำนักเทคโนโลยีสารสนเทศ</w:t>
            </w:r>
          </w:p>
        </w:tc>
      </w:tr>
      <w:tr w:rsidR="00FB401F" w:rsidRPr="00CE521A" w:rsidTr="0017621B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81A11" w:rsidRDefault="00C845FD" w:rsidP="00C636AA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="00C845FD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1D56AA" w:rsidTr="00E719D5">
        <w:trPr>
          <w:trHeight w:val="32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สำนักเทคโนโลยีสารสนเทศ</w:t>
            </w:r>
          </w:p>
        </w:tc>
      </w:tr>
    </w:tbl>
    <w:p w:rsidR="00D657C2" w:rsidRDefault="00D657C2"/>
    <w:tbl>
      <w:tblPr>
        <w:tblW w:w="10065" w:type="dxa"/>
        <w:tblInd w:w="108" w:type="dxa"/>
        <w:tblLook w:val="04A0"/>
      </w:tblPr>
      <w:tblGrid>
        <w:gridCol w:w="2835"/>
        <w:gridCol w:w="37"/>
        <w:gridCol w:w="7053"/>
        <w:gridCol w:w="140"/>
      </w:tblGrid>
      <w:tr w:rsidR="00D657C2" w:rsidRPr="00666D4B" w:rsidTr="00D657C2">
        <w:trPr>
          <w:gridAfter w:val="1"/>
          <w:wAfter w:w="140" w:type="dxa"/>
          <w:trHeight w:val="329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D76E65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76E6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D76E6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D76E6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ย่อย</w:t>
            </w:r>
            <w:r w:rsidRPr="00D76E6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</w:t>
            </w:r>
          </w:p>
        </w:tc>
        <w:tc>
          <w:tcPr>
            <w:tcW w:w="7053" w:type="dxa"/>
            <w:shd w:val="clear" w:color="auto" w:fill="auto"/>
            <w:noWrap/>
          </w:tcPr>
          <w:p w:rsidR="00D657C2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D76E65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พัฒนาระบบบริการในสำนักงานที่ดินด้วยเทคโนโลยีและเครื่องมือทันสมัย </w:t>
            </w:r>
          </w:p>
          <w:p w:rsidR="00D657C2" w:rsidRPr="00666D4B" w:rsidRDefault="00D657C2" w:rsidP="00850149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666D4B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(ภายใต้ผลผลิตงานด้านทะเบียนและรังวัดที่ดินที่บริการให้แก่ประชาชน)</w:t>
            </w:r>
          </w:p>
        </w:tc>
      </w:tr>
      <w:tr w:rsidR="00D657C2" w:rsidRPr="00777770" w:rsidTr="00D657C2">
        <w:trPr>
          <w:gridAfter w:val="1"/>
          <w:wAfter w:w="140" w:type="dxa"/>
          <w:trHeight w:val="495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777770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shd w:val="clear" w:color="auto" w:fill="auto"/>
            <w:noWrap/>
          </w:tcPr>
          <w:p w:rsidR="00D657C2" w:rsidRDefault="00D657C2" w:rsidP="00850149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จ้างเหมาบริการ ปรับปรุงข้อมูลทะเบียนที่ดินฯ</w:t>
            </w:r>
          </w:p>
          <w:p w:rsidR="00D657C2" w:rsidRPr="00777770" w:rsidRDefault="00D657C2" w:rsidP="00850149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การติดตั้งกล้องวงจรปิดพร้อมอุปกรณ์</w:t>
            </w:r>
          </w:p>
        </w:tc>
      </w:tr>
      <w:tr w:rsidR="00D657C2" w:rsidRPr="00777770" w:rsidTr="00D657C2">
        <w:trPr>
          <w:gridAfter w:val="1"/>
          <w:wAfter w:w="140" w:type="dxa"/>
          <w:trHeight w:val="495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777770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shd w:val="clear" w:color="auto" w:fill="auto"/>
            <w:noWrap/>
          </w:tcPr>
          <w:p w:rsidR="00D657C2" w:rsidRDefault="00D657C2" w:rsidP="00850149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การจ้างเหมาบริการในการปรับปรุงข้อมูลทะเบียนที่ดินในสำนักงานที่ดิน</w:t>
            </w:r>
          </w:p>
          <w:p w:rsidR="00D657C2" w:rsidRDefault="00D657C2" w:rsidP="00850149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จำนวน 434 แห่ง</w:t>
            </w:r>
          </w:p>
          <w:p w:rsidR="00D657C2" w:rsidRPr="00777770" w:rsidRDefault="00D657C2" w:rsidP="00850149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777770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777770">
              <w:rPr>
                <w:rFonts w:ascii="TH SarabunPSK" w:eastAsia="Times New Roman" w:hAnsi="TH SarabunPSK" w:cs="TH SarabunPSK" w:hint="cs"/>
                <w:cs/>
              </w:rPr>
              <w:t>หน่วยงานที่ได้รั</w:t>
            </w:r>
            <w:r>
              <w:rPr>
                <w:rFonts w:ascii="TH SarabunPSK" w:eastAsia="Times New Roman" w:hAnsi="TH SarabunPSK" w:cs="TH SarabunPSK" w:hint="cs"/>
                <w:cs/>
              </w:rPr>
              <w:t>บการติดตั้งกล้องวงจรปิด จำนวน 21</w:t>
            </w:r>
            <w:r w:rsidRPr="0077777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ชุด</w:t>
            </w:r>
          </w:p>
        </w:tc>
      </w:tr>
      <w:tr w:rsidR="00D657C2" w:rsidRPr="00777770" w:rsidTr="00D657C2">
        <w:trPr>
          <w:gridAfter w:val="1"/>
          <w:wAfter w:w="140" w:type="dxa"/>
          <w:trHeight w:val="329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3277E" w:rsidRDefault="00D3277E" w:rsidP="00D3277E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3277E" w:rsidRPr="00777770" w:rsidRDefault="00D3277E" w:rsidP="00D3277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53" w:type="dxa"/>
            <w:shd w:val="clear" w:color="auto" w:fill="auto"/>
            <w:noWrap/>
          </w:tcPr>
          <w:p w:rsidR="00D657C2" w:rsidRDefault="00D657C2" w:rsidP="00850149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: </w:t>
            </w:r>
            <w:r w:rsidRPr="00777770">
              <w:rPr>
                <w:rFonts w:ascii="TH SarabunPSK" w:eastAsia="Times New Roman" w:hAnsi="TH SarabunPSK" w:cs="TH SarabunPSK"/>
                <w:cs/>
              </w:rPr>
              <w:t>ประชาชนมีความพึงพอใจ</w:t>
            </w:r>
            <w:r w:rsidRPr="00777770">
              <w:rPr>
                <w:rFonts w:ascii="TH SarabunPSK" w:eastAsia="Times New Roman" w:hAnsi="TH SarabunPSK" w:cs="TH SarabunPSK" w:hint="cs"/>
                <w:cs/>
              </w:rPr>
              <w:t>ต่องาน</w:t>
            </w:r>
            <w:r w:rsidRPr="00777770">
              <w:rPr>
                <w:rFonts w:ascii="TH SarabunPSK" w:eastAsia="Times New Roman" w:hAnsi="TH SarabunPSK" w:cs="TH SarabunPSK"/>
                <w:cs/>
              </w:rPr>
              <w:t xml:space="preserve">บริการ ไม่น้อยกว่าร้อยละ </w:t>
            </w:r>
            <w:r w:rsidRPr="00777770">
              <w:rPr>
                <w:rFonts w:ascii="TH SarabunPSK" w:eastAsia="Times New Roman" w:hAnsi="TH SarabunPSK" w:cs="TH SarabunPSK"/>
              </w:rPr>
              <w:t>80</w:t>
            </w:r>
          </w:p>
          <w:p w:rsidR="00D3277E" w:rsidRDefault="00D3277E" w:rsidP="00D3277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3277E" w:rsidRPr="00777770" w:rsidRDefault="00D3277E" w:rsidP="00850149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D657C2" w:rsidRPr="00385581" w:rsidTr="00D657C2">
        <w:trPr>
          <w:gridAfter w:val="1"/>
          <w:wAfter w:w="140" w:type="dxa"/>
          <w:trHeight w:val="79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385581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D657C2" w:rsidRPr="00385581" w:rsidRDefault="00D657C2" w:rsidP="00850149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657C2" w:rsidRPr="00777770" w:rsidTr="00D657C2">
        <w:trPr>
          <w:gridAfter w:val="1"/>
          <w:wAfter w:w="140" w:type="dxa"/>
          <w:trHeight w:val="423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777770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shd w:val="clear" w:color="auto" w:fill="auto"/>
            <w:noWrap/>
          </w:tcPr>
          <w:p w:rsidR="00D657C2" w:rsidRPr="00777770" w:rsidRDefault="00D657C2" w:rsidP="00850149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สำนักงานที่ดินจังหวัด /สาขา /ส่วนแยก /อำเภอ</w:t>
            </w:r>
          </w:p>
        </w:tc>
      </w:tr>
      <w:tr w:rsidR="00D657C2" w:rsidRPr="00D76E65" w:rsidTr="00D657C2">
        <w:trPr>
          <w:gridAfter w:val="1"/>
          <w:wAfter w:w="140" w:type="dxa"/>
          <w:trHeight w:val="74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D76E65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D657C2" w:rsidRPr="00D76E65" w:rsidRDefault="00D657C2" w:rsidP="00850149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657C2" w:rsidRPr="00777770" w:rsidTr="00D657C2">
        <w:trPr>
          <w:gridAfter w:val="1"/>
          <w:wAfter w:w="140" w:type="dxa"/>
          <w:trHeight w:val="329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777770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777770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53" w:type="dxa"/>
            <w:shd w:val="clear" w:color="auto" w:fill="auto"/>
            <w:noWrap/>
          </w:tcPr>
          <w:p w:rsidR="00D657C2" w:rsidRPr="00777770" w:rsidRDefault="009567FA" w:rsidP="00850149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</w:t>
            </w:r>
            <w:r w:rsidR="00D657C2" w:rsidRPr="00777770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D657C2" w:rsidRPr="00777770" w:rsidTr="00D657C2">
        <w:trPr>
          <w:gridAfter w:val="1"/>
          <w:wAfter w:w="140" w:type="dxa"/>
          <w:trHeight w:val="329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777770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D657C2" w:rsidRPr="00777770" w:rsidRDefault="00D657C2" w:rsidP="00850149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777770">
              <w:rPr>
                <w:rFonts w:ascii="TH SarabunPSK" w:eastAsia="Times New Roman" w:hAnsi="TH SarabunPSK" w:cs="TH SarabunPSK"/>
              </w:rPr>
              <w:tab/>
            </w:r>
            <w:r w:rsidRPr="00777770">
              <w:rPr>
                <w:rFonts w:ascii="TH SarabunPSK" w:eastAsia="Times New Roman" w:hAnsi="TH SarabunPSK" w:cs="TH SarabunPSK"/>
                <w:cs/>
              </w:rPr>
              <w:t>งบ</w:t>
            </w:r>
            <w:r w:rsidRPr="00777770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777770">
              <w:rPr>
                <w:rFonts w:ascii="TH SarabunPSK" w:eastAsia="Times New Roman" w:hAnsi="TH SarabunPSK" w:cs="TH SarabunPSK"/>
                <w:cs/>
              </w:rPr>
              <w:tab/>
            </w:r>
            <w:r w:rsidR="009567FA">
              <w:rPr>
                <w:rFonts w:ascii="TH SarabunPSK" w:eastAsia="Times New Roman" w:hAnsi="TH SarabunPSK" w:cs="TH SarabunPSK"/>
              </w:rPr>
              <w:t>……………….</w:t>
            </w:r>
            <w:r w:rsidRPr="00777770">
              <w:rPr>
                <w:rFonts w:ascii="TH SarabunPSK" w:eastAsia="Times New Roman" w:hAnsi="TH SarabunPSK" w:cs="TH SarabunPSK"/>
              </w:rPr>
              <w:tab/>
            </w:r>
            <w:r w:rsidRPr="00777770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D657C2" w:rsidRPr="00EC3830" w:rsidTr="00D657C2">
        <w:trPr>
          <w:gridAfter w:val="1"/>
          <w:wAfter w:w="140" w:type="dxa"/>
          <w:trHeight w:val="329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EC3830" w:rsidRDefault="00D657C2" w:rsidP="00850149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C383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shd w:val="clear" w:color="auto" w:fill="auto"/>
            <w:noWrap/>
          </w:tcPr>
          <w:p w:rsidR="00D657C2" w:rsidRDefault="00D657C2" w:rsidP="00850149">
            <w:pPr>
              <w:spacing w:before="120"/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EC383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กองแผนงาน / สำนักเทคโนโลยีสารสนเทศ</w:t>
            </w:r>
          </w:p>
          <w:p w:rsidR="00D676A7" w:rsidRDefault="00D676A7" w:rsidP="00850149">
            <w:pPr>
              <w:spacing w:before="120"/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D676A7" w:rsidRDefault="00D676A7" w:rsidP="00850149">
            <w:pPr>
              <w:spacing w:before="120"/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D676A7" w:rsidRPr="00EC3830" w:rsidRDefault="00D676A7" w:rsidP="00850149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D657C2" w:rsidRPr="00D62470" w:rsidTr="00D657C2">
        <w:trPr>
          <w:gridAfter w:val="1"/>
          <w:wAfter w:w="140" w:type="dxa"/>
          <w:trHeight w:val="139"/>
        </w:trPr>
        <w:tc>
          <w:tcPr>
            <w:tcW w:w="2872" w:type="dxa"/>
            <w:gridSpan w:val="2"/>
            <w:shd w:val="clear" w:color="auto" w:fill="auto"/>
            <w:noWrap/>
          </w:tcPr>
          <w:p w:rsidR="00D657C2" w:rsidRPr="00D62470" w:rsidRDefault="00D657C2" w:rsidP="00850149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D657C2" w:rsidRPr="00D62470" w:rsidRDefault="00D657C2" w:rsidP="00850149">
            <w:pPr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D657C2" w:rsidRPr="00B62F1A" w:rsidTr="00D657C2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D657C2" w:rsidRPr="00F62ACB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  <w:p w:rsidR="00D657C2" w:rsidRPr="00B62F1A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ย่อย 2</w:t>
            </w:r>
          </w:p>
        </w:tc>
        <w:tc>
          <w:tcPr>
            <w:tcW w:w="7230" w:type="dxa"/>
            <w:gridSpan w:val="3"/>
            <w:shd w:val="clear" w:color="auto" w:fill="auto"/>
            <w:noWrap/>
          </w:tcPr>
          <w:p w:rsidR="00D657C2" w:rsidRPr="00F62ACB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20"/>
                <w:szCs w:val="20"/>
              </w:rPr>
            </w:pPr>
          </w:p>
          <w:p w:rsidR="00D657C2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6"/>
                <w:sz w:val="34"/>
                <w:szCs w:val="34"/>
                <w:cs/>
              </w:rPr>
              <w:t>การบริหารโครงการพัฒนาระบบสารสนเทศที่ดิน (ระยะที่ 2)</w:t>
            </w:r>
            <w:r w:rsidRPr="00B62F1A"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6"/>
                <w:sz w:val="34"/>
                <w:szCs w:val="34"/>
                <w:cs/>
              </w:rPr>
              <w:t xml:space="preserve"> </w:t>
            </w:r>
          </w:p>
          <w:p w:rsidR="00D657C2" w:rsidRPr="00B62F1A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pacing w:val="-6"/>
                <w:sz w:val="34"/>
                <w:szCs w:val="34"/>
                <w:cs/>
              </w:rPr>
            </w:pPr>
            <w:r w:rsidRPr="00666D4B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(ภายใต้ผลผลิตงานด้านทะเบียนและรังวัดที่ดินที่บริการให้แก่ประชาชน)</w:t>
            </w:r>
          </w:p>
        </w:tc>
      </w:tr>
      <w:tr w:rsidR="00D657C2" w:rsidRPr="006A68B2" w:rsidTr="00D657C2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D657C2" w:rsidRPr="006A68B2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D3277E" w:rsidRPr="006A68B2" w:rsidRDefault="00D657C2" w:rsidP="00D676A7">
            <w:pPr>
              <w:ind w:hanging="105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การตรวจติดตามการดำเนินโครงการฯ ของคณะกรรมการตรวจการจ้างฯ                และคณะผู้บริหาร ในสำนักงานที่ดินในพื้นที่เป้าหมาย จำนวน 100 แห่ง</w:t>
            </w:r>
          </w:p>
        </w:tc>
      </w:tr>
      <w:tr w:rsidR="00D657C2" w:rsidRPr="006A68B2" w:rsidTr="00D657C2">
        <w:trPr>
          <w:trHeight w:val="99"/>
        </w:trPr>
        <w:tc>
          <w:tcPr>
            <w:tcW w:w="2835" w:type="dxa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ตรวจติดตาม 10 ครั้ง</w:t>
            </w:r>
          </w:p>
        </w:tc>
      </w:tr>
      <w:tr w:rsidR="00D657C2" w:rsidRPr="006A68B2" w:rsidTr="00D657C2">
        <w:trPr>
          <w:trHeight w:val="80"/>
        </w:trPr>
        <w:tc>
          <w:tcPr>
            <w:tcW w:w="2835" w:type="dxa"/>
            <w:shd w:val="clear" w:color="auto" w:fill="auto"/>
            <w:noWrap/>
            <w:vAlign w:val="bottom"/>
          </w:tcPr>
          <w:p w:rsidR="00D657C2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3277E" w:rsidRDefault="00D3277E" w:rsidP="00D3277E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3277E" w:rsidRPr="006A68B2" w:rsidRDefault="00D3277E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D657C2" w:rsidRDefault="00D657C2" w:rsidP="00850149">
            <w:pPr>
              <w:ind w:left="75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  <w:p w:rsidR="00D3277E" w:rsidRDefault="00D3277E" w:rsidP="00D3277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3277E" w:rsidRPr="006A68B2" w:rsidRDefault="00D3277E" w:rsidP="00ED2B30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D657C2" w:rsidRPr="006A68B2" w:rsidTr="00D657C2">
        <w:trPr>
          <w:trHeight w:val="80"/>
        </w:trPr>
        <w:tc>
          <w:tcPr>
            <w:tcW w:w="2835" w:type="dxa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สำนักงานที่ดินจังหวัด/สาขา/ส่วนแยก ในพื้นที่เป้าหมาย</w:t>
            </w:r>
          </w:p>
        </w:tc>
      </w:tr>
      <w:tr w:rsidR="00D657C2" w:rsidRPr="006A68B2" w:rsidTr="00D657C2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ง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บประมาณที่ได้รับ  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D657C2" w:rsidRPr="006A68B2" w:rsidRDefault="009567FA" w:rsidP="00850149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</w:t>
            </w:r>
            <w:r w:rsidR="00D657C2" w:rsidRPr="006A68B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D657C2" w:rsidRPr="006A68B2" w:rsidTr="00D657C2">
        <w:trPr>
          <w:trHeight w:val="356"/>
        </w:trPr>
        <w:tc>
          <w:tcPr>
            <w:tcW w:w="2835" w:type="dxa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9567FA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D657C2" w:rsidRPr="006A68B2" w:rsidTr="00D657C2">
        <w:trPr>
          <w:trHeight w:val="495"/>
        </w:trPr>
        <w:tc>
          <w:tcPr>
            <w:tcW w:w="2835" w:type="dxa"/>
            <w:shd w:val="clear" w:color="auto" w:fill="auto"/>
            <w:noWrap/>
            <w:vAlign w:val="bottom"/>
          </w:tcPr>
          <w:p w:rsidR="00D657C2" w:rsidRPr="004759F9" w:rsidRDefault="00D657C2" w:rsidP="0085014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759F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D657C2" w:rsidRPr="006A68B2" w:rsidRDefault="00D657C2" w:rsidP="00850149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สำนักงานเทคโนโลยีสารสนเทศ</w:t>
            </w:r>
          </w:p>
        </w:tc>
      </w:tr>
      <w:tr w:rsidR="00FB401F" w:rsidRPr="006A68B2" w:rsidTr="00D657C2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16</w:t>
            </w:r>
          </w:p>
          <w:p w:rsidR="007879BD" w:rsidRPr="00F24BE9" w:rsidRDefault="007879BD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งานด้านกฎหมาย</w:t>
            </w:r>
          </w:p>
          <w:p w:rsidR="007879BD" w:rsidRPr="00F24BE9" w:rsidRDefault="007879BD" w:rsidP="00E719D5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63D0E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spacing w:val="-8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80442">
              <w:rPr>
                <w:rFonts w:ascii="TH SarabunPSK" w:eastAsia="Times New Roman" w:hAnsi="TH SarabunPSK" w:cs="TH SarabunPSK"/>
                <w:spacing w:val="-8"/>
                <w:cs/>
              </w:rPr>
              <w:t>เพื่อดำเนินการยกร่างและปรับปรุงแก้ไข</w:t>
            </w:r>
            <w:r w:rsidRPr="00C80442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8"/>
                <w:cs/>
              </w:rPr>
              <w:t>ตลอดจนพัฒนากฎหมายที่ดินและกฎหมาย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    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ที่เกี่ยวข้องให้เหมาะสม</w:t>
            </w:r>
            <w:r w:rsidRPr="00C8044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สอดคล้องกับสภาวการณ์ปัจจุบัน รวมทั้งเผยแพร่ความรู้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เกี่ยวกับกฎหมายและวิธีปฏิบัติเกี่ยวกับงานที่ดิน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เพื่อพิจารณาให้คำปรึกษาปัญหาข้อกฎหมาย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ในการแก้ไขปัญหาและสนับสนุนงานด้านการบริการประชาชนของเจ้าหน้าที่ให้มีประสิทธิภาพยิ่งขึ้น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และศึกษา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วิเคราะห์</w:t>
            </w:r>
            <w:r w:rsidRPr="00C8044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วิจัย รวบรวม</w:t>
            </w:r>
            <w:r w:rsidRPr="00C8044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สถิติ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และแนววินิจฉัยทางคดี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C80442">
              <w:rPr>
                <w:rFonts w:ascii="TH SarabunPSK" w:eastAsia="Times New Roman" w:hAnsi="TH SarabunPSK" w:cs="TH SarabunPSK"/>
                <w:spacing w:val="-4"/>
                <w:cs/>
              </w:rPr>
              <w:t>เพื่อเสนอแนะนโยบายในการ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ป้องกันและแก้ไขปัญหา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รวมทั้งพัฒนาระบบบริหารจัดการด้านที่ดิน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ตลอดจนเสริมสร้างและเผยแพร่ความรู้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ความเข้าใจด้านกฎหมายที่เกี่ยวข้องกับภาระ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หน้าที่ของกรมที่ดินให้แก่ประชาชน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80442">
              <w:rPr>
                <w:rFonts w:ascii="TH SarabunPSK" w:eastAsia="Times New Roman" w:hAnsi="TH SarabunPSK" w:cs="TH SarabunPSK"/>
                <w:spacing w:val="-12"/>
                <w:cs/>
              </w:rPr>
              <w:t>เพื่อให้การดำเนินการเกี่ยวกับคดีและความรับผิดทางแพ่งของกรมที่ดินมีประสิทธิภาพ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เกิดความเป็นธรรม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โดยถือประโยชน์ของราชการกรมที่ดิน</w:t>
            </w:r>
          </w:p>
        </w:tc>
      </w:tr>
      <w:tr w:rsidR="00FB401F" w:rsidRPr="006A68B2" w:rsidTr="00F63D0E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พัฒนากฎหมาย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1.1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ดำเนินการร่างกฎหมาย พระราชบัญญัติ พระราชกฤษฎีกา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กฎกระทรวง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ระเบียบ คำสั่ง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1.2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ศึกษา วิเคราะห์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จัดทำคำชี้แจงข้อเสนอเกี่ยวกับกฎหมายต่างๆ ที่เกี่ยวข้องกับงานของกรมที่ดิน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1.3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เผยแพร่ความรู้และวิธีปฏิบัติเกี่ยวกับกฎหมายที่ดินและกฎหมายที่เกี่ยวข้องกับงานของกรมที่ดิน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lastRenderedPageBreak/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พิจารณาปัญหาข้อกฎหมายและศึกษาวิจัย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2.1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การพิจารณาและให้คำปรึกษาปัญหาข้อกฎหมายและศึกษาวิจัย</w:t>
            </w:r>
          </w:p>
          <w:p w:rsidR="00FB401F" w:rsidRPr="006A68B2" w:rsidRDefault="00FB401F" w:rsidP="00E719D5">
            <w:pPr>
              <w:ind w:left="624" w:hanging="34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2.2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เผยแพร่ความรู้และวิธีปฏิบัติเกี่ยวกับกฎหมายที่ดินและกฎหมายที่เกี่ยวข้อง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การดำเนินการเกี่ยวกับคดีแพ่ง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อาญา และคดีปกครอง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4D2771">
              <w:rPr>
                <w:rFonts w:ascii="TH SarabunPSK" w:eastAsia="Times New Roman" w:hAnsi="TH SarabunPSK" w:cs="TH SarabunPSK"/>
                <w:spacing w:val="-8"/>
                <w:cs/>
              </w:rPr>
              <w:t>การพิจารณาและดำเนินการหาตัวผู้รับผิดทางแพ่งและทางละเมิดเพื่อชดใช้ค่าสินไหม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ทดแทนให้แก่หน่วยงาน</w:t>
            </w:r>
          </w:p>
        </w:tc>
      </w:tr>
      <w:tr w:rsidR="00FB401F" w:rsidRPr="006A68B2" w:rsidTr="00F63D0E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</w:t>
            </w:r>
            <w:r w:rsidRPr="006A68B2">
              <w:rPr>
                <w:rFonts w:ascii="TH SarabunPSK" w:eastAsia="Times New Roman" w:hAnsi="TH SarabunPSK" w:cs="TH SarabunPSK"/>
                <w:cs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จำนวนเรื่องทางกฎหมายที่ได้รับการแก้ไขเพิ่มเติมหรือออกใหม่</w:t>
            </w:r>
            <w:r w:rsidRPr="006A68B2">
              <w:rPr>
                <w:rFonts w:ascii="TH SarabunPSK" w:eastAsia="Times New Roman" w:hAnsi="TH SarabunPSK" w:cs="TH SarabunPSK"/>
              </w:rPr>
              <w:t xml:space="preserve"> 10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เรื่อง</w:t>
            </w:r>
          </w:p>
          <w:p w:rsidR="00FB401F" w:rsidRPr="006A68B2" w:rsidRDefault="00FB401F" w:rsidP="00D8622C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  <w:cs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D8622C">
              <w:rPr>
                <w:rFonts w:ascii="TH SarabunPSK" w:eastAsia="Times New Roman" w:hAnsi="TH SarabunPSK" w:cs="TH SarabunPSK"/>
                <w:spacing w:val="-10"/>
                <w:cs/>
              </w:rPr>
              <w:t>งานคดีแพ่ง คดีอาญา</w:t>
            </w:r>
            <w:r w:rsidRPr="00D8622C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D8622C">
              <w:rPr>
                <w:rFonts w:ascii="TH SarabunPSK" w:eastAsia="Times New Roman" w:hAnsi="TH SarabunPSK" w:cs="TH SarabunPSK"/>
                <w:spacing w:val="-10"/>
                <w:cs/>
              </w:rPr>
              <w:t>คดีปกครองที่ดำเนินการได้ทันกำหนดเวลา</w:t>
            </w:r>
            <w:r w:rsidRPr="00D8622C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D8622C">
              <w:rPr>
                <w:rFonts w:ascii="TH SarabunPSK" w:eastAsia="Times New Roman" w:hAnsi="TH SarabunPSK" w:cs="TH SarabunPSK" w:hint="cs"/>
                <w:spacing w:val="-10"/>
                <w:cs/>
              </w:rPr>
              <w:t>ไม่น้อยกว่า</w:t>
            </w:r>
            <w:r w:rsidRPr="00D8622C">
              <w:rPr>
                <w:rFonts w:ascii="TH SarabunPSK" w:eastAsia="Times New Roman" w:hAnsi="TH SarabunPSK" w:cs="TH SarabunPSK"/>
                <w:spacing w:val="-10"/>
                <w:cs/>
              </w:rPr>
              <w:t xml:space="preserve">ร้อยละ </w:t>
            </w:r>
            <w:r w:rsidRPr="00D8622C">
              <w:rPr>
                <w:rFonts w:ascii="TH SarabunPSK" w:eastAsia="Times New Roman" w:hAnsi="TH SarabunPSK" w:cs="TH SarabunPSK"/>
                <w:spacing w:val="-10"/>
              </w:rPr>
              <w:t>90</w:t>
            </w:r>
          </w:p>
        </w:tc>
      </w:tr>
      <w:tr w:rsidR="00FB401F" w:rsidRPr="006A68B2" w:rsidTr="00F63D0E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ED2B30" w:rsidRDefault="00ED2B30" w:rsidP="00ED2B3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ED2B30" w:rsidRPr="006A68B2" w:rsidRDefault="00ED2B30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  <w:p w:rsidR="00ED2B30" w:rsidRDefault="00ED2B30" w:rsidP="00ED2B30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ED2B30" w:rsidRPr="006A68B2" w:rsidRDefault="00ED2B30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F63D0E">
        <w:trPr>
          <w:trHeight w:val="7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D8622C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862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พื้นที่ดำเนินการ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Pr="00D8622C" w:rsidRDefault="00FB401F" w:rsidP="00E719D5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862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ส่วนกลางและส่วนภูมิภาค</w:t>
            </w:r>
          </w:p>
        </w:tc>
      </w:tr>
      <w:tr w:rsidR="00FB401F" w:rsidRPr="006A68B2" w:rsidTr="00F63D0E">
        <w:trPr>
          <w:trHeight w:val="7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D8622C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862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งบประมาณที่ได้รับ</w:t>
            </w:r>
            <w:r w:rsidRPr="00D862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Pr="00D8622C" w:rsidRDefault="009567FA" w:rsidP="00316023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        </w:t>
            </w:r>
            <w:r w:rsidR="00FB401F" w:rsidRPr="00D8622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FB401F" w:rsidRPr="006A68B2" w:rsidTr="00F63D0E">
        <w:trPr>
          <w:trHeight w:val="7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D8622C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Pr="00D8622C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862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  <w:t>งบบุคลากร</w:t>
            </w:r>
            <w:r w:rsidRPr="00D8622C"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  <w:t xml:space="preserve"> </w:t>
            </w:r>
            <w:r w:rsidR="009567FA">
              <w:rPr>
                <w:rFonts w:ascii="TH SarabunPSK" w:eastAsia="Times New Roman" w:hAnsi="TH SarabunPSK" w:cs="TH SarabunPSK"/>
              </w:rPr>
              <w:t xml:space="preserve"> ……………….</w:t>
            </w:r>
            <w:r w:rsidRPr="00D8622C"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</w:r>
            <w:r w:rsidRPr="00D862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FB401F" w:rsidRPr="00981B68" w:rsidTr="00F63D0E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D8622C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30" w:type="dxa"/>
            <w:gridSpan w:val="3"/>
            <w:shd w:val="clear" w:color="auto" w:fill="auto"/>
            <w:noWrap/>
            <w:vAlign w:val="bottom"/>
          </w:tcPr>
          <w:p w:rsidR="00FB401F" w:rsidRPr="00D8622C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862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  <w:t>งบดำเนินงาน</w:t>
            </w:r>
            <w:r w:rsidRPr="00D8622C"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</w:r>
            <w:r w:rsidRPr="00D8622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="009567FA">
              <w:rPr>
                <w:rFonts w:ascii="TH SarabunPSK" w:eastAsia="Times New Roman" w:hAnsi="TH SarabunPSK" w:cs="TH SarabunPSK"/>
              </w:rPr>
              <w:t xml:space="preserve"> ……………….</w:t>
            </w:r>
            <w:r w:rsidRPr="00D8622C"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</w:r>
            <w:r w:rsidRPr="00D8622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FB401F" w:rsidRPr="006A68B2" w:rsidTr="00227243">
        <w:trPr>
          <w:trHeight w:val="329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สำนักกฎหมาย</w:t>
            </w:r>
          </w:p>
        </w:tc>
      </w:tr>
    </w:tbl>
    <w:p w:rsidR="00AB0FAA" w:rsidRDefault="00AB0FAA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AB0FAA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AB0FAA" w:rsidRDefault="00AB0FAA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17</w:t>
            </w:r>
          </w:p>
          <w:p w:rsidR="00AB0FAA" w:rsidRPr="00F24BE9" w:rsidRDefault="00AB0FAA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AB0FAA" w:rsidRDefault="00AB0FAA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งานด้าน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แผนและติดตามประเมินผล</w:t>
            </w:r>
          </w:p>
          <w:p w:rsidR="00AB0FAA" w:rsidRPr="00F24BE9" w:rsidRDefault="00AB0FAA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227243">
        <w:trPr>
          <w:trHeight w:val="329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เพื่อศึกษา วิเคราะห์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เสนอแนะและประสานการกำหนดนโยบาย การจัดทำแผน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การจัดทำงบประมาณ และการติดตามประเมินผลของกรมที่ดิน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ให้สอดคล้องกับ</w:t>
            </w:r>
            <w:r w:rsidRPr="007C10FA">
              <w:rPr>
                <w:rFonts w:ascii="TH SarabunPSK" w:eastAsia="Times New Roman" w:hAnsi="TH SarabunPSK" w:cs="TH SarabunPSK"/>
                <w:spacing w:val="-2"/>
                <w:cs/>
              </w:rPr>
              <w:t>นโยบายของรัฐบาลและกระทรวง</w:t>
            </w:r>
            <w:r w:rsidRPr="007C10FA">
              <w:rPr>
                <w:rFonts w:ascii="TH SarabunPSK" w:eastAsia="Times New Roman" w:hAnsi="TH SarabunPSK" w:cs="TH SarabunPSK"/>
                <w:spacing w:val="-2"/>
              </w:rPr>
              <w:t xml:space="preserve"> </w:t>
            </w:r>
            <w:r w:rsidRPr="007C10FA">
              <w:rPr>
                <w:rFonts w:ascii="TH SarabunPSK" w:eastAsia="Times New Roman" w:hAnsi="TH SarabunPSK" w:cs="TH SarabunPSK"/>
                <w:spacing w:val="-2"/>
                <w:cs/>
              </w:rPr>
              <w:t>ตลอดจนการจัดทำสถิติข้อมูลสารสนเทศสนับสนุน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การปฏิบัติงานตามนโยบายแผนงานโครงการต่าง ๆ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การบริหารด้านนโยบายและแผนงาน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การจัดทำงบประมาณรายจ่ายประจำปี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การจัดทำระบบสารสนเทศเพื่อการบริหารงานสำนักงานที่ดิน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งานติดตามประเมินผล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งานบริการและเผยแพร่ทางวิชาการ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งานด้านสารบรรณ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7)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งานให้บริการห้องสมุด</w:t>
            </w:r>
          </w:p>
          <w:p w:rsidR="00D676A7" w:rsidRDefault="00D676A7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</w:p>
          <w:p w:rsidR="00D676A7" w:rsidRDefault="00D676A7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</w:p>
          <w:p w:rsidR="00D676A7" w:rsidRPr="006A68B2" w:rsidRDefault="00D676A7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งาน/โครงการ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>ที่บรรจุในแผนปฏิบัติ</w:t>
            </w:r>
            <w:r>
              <w:rPr>
                <w:rFonts w:ascii="TH SarabunPSK" w:eastAsia="Times New Roman" w:hAnsi="TH SarabunPSK" w:cs="TH SarabunPSK" w:hint="cs"/>
                <w:cs/>
              </w:rPr>
              <w:t>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ประจำปีได้มีการนำไปปฏิบัติและการจัดทำงบประมาณเป็นไปตามแผน ไม่น้อยกว่าร้อยละ</w:t>
            </w:r>
            <w:r w:rsidRPr="006A68B2">
              <w:rPr>
                <w:rFonts w:ascii="TH SarabunPSK" w:eastAsia="Times New Roman" w:hAnsi="TH SarabunPSK" w:cs="TH SarabunPSK"/>
              </w:rPr>
              <w:t xml:space="preserve"> 80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ED2B30" w:rsidRDefault="00ED2B30" w:rsidP="00ED2B3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ED2B30" w:rsidRPr="006A68B2" w:rsidRDefault="00ED2B30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  <w:p w:rsidR="00ED2B30" w:rsidRDefault="00ED2B30" w:rsidP="00ED2B30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ED2B30" w:rsidRPr="006A68B2" w:rsidRDefault="00ED2B30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9567FA" w:rsidP="00EE6108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ab/>
              <w:t>งบบุคลาก</w:t>
            </w:r>
            <w:r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9567FA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9567FA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กองแผนงาน</w:t>
            </w:r>
          </w:p>
        </w:tc>
      </w:tr>
      <w:tr w:rsidR="00E56E19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E56E19" w:rsidRDefault="00E56E19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18</w:t>
            </w:r>
          </w:p>
          <w:p w:rsidR="00E56E19" w:rsidRPr="00F24BE9" w:rsidRDefault="00E56E19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E56E19" w:rsidRDefault="00E56E19" w:rsidP="00E56E1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การเงินและบัญชี</w:t>
            </w:r>
          </w:p>
          <w:p w:rsidR="00E56E19" w:rsidRPr="00F24BE9" w:rsidRDefault="00E56E19" w:rsidP="00E56E1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0106A2" w:rsidTr="00227243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0C6633">
              <w:rPr>
                <w:rFonts w:ascii="TH SarabunPSK" w:eastAsia="Times New Roman" w:hAnsi="TH SarabunPSK" w:cs="TH SarabunPSK"/>
                <w:spacing w:val="-4"/>
                <w:cs/>
              </w:rPr>
              <w:t>เพื่อบริหารจัดการด้านการเงินและการคลังตามระบบบริหารการเงินการคลังภาครัฐ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ด้วยระบบอิเล็กทรอนิกส์ (</w:t>
            </w:r>
            <w:r w:rsidRPr="006A68B2">
              <w:rPr>
                <w:rFonts w:ascii="TH SarabunPSK" w:eastAsia="Times New Roman" w:hAnsi="TH SarabunPSK" w:cs="TH SarabunPSK"/>
              </w:rPr>
              <w:t xml:space="preserve">GFMIS)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ให้มีความถูกต้อง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ครบถ้วน</w:t>
            </w:r>
          </w:p>
          <w:p w:rsidR="00FB401F" w:rsidRPr="00227243" w:rsidRDefault="00FB401F" w:rsidP="00227243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0C6633">
              <w:rPr>
                <w:rFonts w:ascii="TH SarabunPSK" w:eastAsia="Times New Roman" w:hAnsi="TH SarabunPSK" w:cs="TH SarabunPSK"/>
                <w:spacing w:val="-2"/>
                <w:cs/>
              </w:rPr>
              <w:t>สนับสนุนและอำนวยความสะดวกในการบริหารจัดการ</w:t>
            </w:r>
            <w:r w:rsidRPr="000C6633">
              <w:rPr>
                <w:rFonts w:ascii="TH SarabunPSK" w:eastAsia="Times New Roman" w:hAnsi="TH SarabunPSK" w:cs="TH SarabunPSK"/>
                <w:spacing w:val="-2"/>
              </w:rPr>
              <w:t xml:space="preserve"> </w:t>
            </w:r>
            <w:r w:rsidRPr="000C6633">
              <w:rPr>
                <w:rFonts w:ascii="TH SarabunPSK" w:eastAsia="Times New Roman" w:hAnsi="TH SarabunPSK" w:cs="TH SarabunPSK"/>
                <w:spacing w:val="-2"/>
                <w:cs/>
              </w:rPr>
              <w:t>เพื่อให้สามารถใช้จ่ายเงิน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ในการดำเนินงานตามแผนงาน/โครงการ/กิจกรรม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ให้บรรลุเป้าหมายอย่างมีประสิทธิภาพ</w:t>
            </w:r>
          </w:p>
        </w:tc>
      </w:tr>
      <w:tr w:rsidR="00FB401F" w:rsidRPr="006A68B2" w:rsidTr="00E56E19">
        <w:trPr>
          <w:trHeight w:val="329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1)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บริหารจัดการงบประมาณ</w:t>
            </w:r>
            <w:r w:rsidRPr="006A68B2">
              <w:rPr>
                <w:rFonts w:ascii="TH SarabunPSK" w:eastAsia="Times New Roman" w:hAnsi="TH SarabunPSK" w:cs="TH SarabunPSK"/>
              </w:rPr>
              <w:t xml:space="preserve">   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</w:rPr>
              <w:t xml:space="preserve">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บันทึกข้อมูลทางบัญชี</w:t>
            </w:r>
            <w:r w:rsidRPr="006A68B2">
              <w:rPr>
                <w:rFonts w:ascii="TH SarabunPSK" w:eastAsia="Times New Roman" w:hAnsi="TH SarabunPSK" w:cs="TH SarabunPSK"/>
              </w:rPr>
              <w:t xml:space="preserve">    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3) </w:t>
            </w:r>
            <w:r>
              <w:rPr>
                <w:rFonts w:ascii="TH SarabunPSK" w:eastAsia="Times New Roman" w:hAnsi="TH SarabunPSK" w:cs="TH SarabunPSK" w:hint="cs"/>
                <w:cs/>
              </w:rPr>
              <w:t>บันทึกราย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รับและนำส่งในระบบ </w:t>
            </w:r>
            <w:r w:rsidRPr="006A68B2">
              <w:rPr>
                <w:rFonts w:ascii="TH SarabunPSK" w:eastAsia="Times New Roman" w:hAnsi="TH SarabunPSK" w:cs="TH SarabunPSK"/>
              </w:rPr>
              <w:t xml:space="preserve">GFMIS 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4)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รับจ่ายเงินตามสัญญายืมเงินราชการ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6A68B2">
              <w:rPr>
                <w:rFonts w:ascii="TH SarabunPSK" w:eastAsia="Times New Roman" w:hAnsi="TH SarabunPSK" w:cs="TH SarabunPSK"/>
              </w:rPr>
              <w:t xml:space="preserve">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ตรวจสอบใบสำคัญและเบิกจ่ายเงินในระบบ </w:t>
            </w:r>
            <w:r w:rsidRPr="006A68B2">
              <w:rPr>
                <w:rFonts w:ascii="TH SarabunPSK" w:eastAsia="Times New Roman" w:hAnsi="TH SarabunPSK" w:cs="TH SarabunPSK"/>
              </w:rPr>
              <w:t xml:space="preserve">GFMIS   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6)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ประสานราชการระหว่างหน่วยงาน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</w:tr>
      <w:tr w:rsidR="00E56E19" w:rsidRPr="006A68B2" w:rsidTr="00E56E19">
        <w:trPr>
          <w:trHeight w:val="32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56E19" w:rsidRPr="006A68B2" w:rsidRDefault="00E56E19" w:rsidP="00E313D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6E19" w:rsidRPr="006A68B2" w:rsidRDefault="00E56E19" w:rsidP="00E56E19">
            <w:pPr>
              <w:spacing w:before="12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ดำเนินการภารกิจด้านการเงิน การคลัง ได้ตามเป้าหมายที่กำหนดไว้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ร้อยละ</w:t>
            </w:r>
            <w:r w:rsidRPr="006A68B2">
              <w:rPr>
                <w:rFonts w:ascii="TH SarabunPSK" w:eastAsia="Times New Roman" w:hAnsi="TH SarabunPSK" w:cs="TH SarabunPSK"/>
              </w:rPr>
              <w:t xml:space="preserve"> 80</w:t>
            </w:r>
          </w:p>
        </w:tc>
      </w:tr>
      <w:tr w:rsidR="00FB401F" w:rsidRPr="006A68B2" w:rsidTr="00E56E19">
        <w:trPr>
          <w:trHeight w:val="495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ED2B30" w:rsidRDefault="00ED2B30" w:rsidP="00ED2B3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ED2B30" w:rsidRPr="006A68B2" w:rsidRDefault="00ED2B30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1F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  <w:p w:rsidR="00ED2B30" w:rsidRDefault="00ED2B30" w:rsidP="00ED2B30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ED2B30" w:rsidRPr="006A68B2" w:rsidRDefault="00ED2B30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กองคลัง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B972FE" w:rsidRDefault="00FB401F" w:rsidP="00E719D5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FB401F" w:rsidRPr="006A68B2" w:rsidRDefault="009567FA" w:rsidP="00EE6108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="009567FA">
              <w:rPr>
                <w:rFonts w:ascii="TH SarabunPSK" w:eastAsia="Times New Roman" w:hAnsi="TH SarabunPSK" w:cs="TH SarabunPSK"/>
              </w:rPr>
              <w:t xml:space="preserve">            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       </w:t>
            </w:r>
            <w:r w:rsidR="009567FA">
              <w:rPr>
                <w:rFonts w:ascii="TH SarabunPSK" w:eastAsia="Times New Roman" w:hAnsi="TH SarabunPSK" w:cs="TH SarabunPSK"/>
              </w:rPr>
              <w:t xml:space="preserve"> ……………….   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กองคลัง</w:t>
            </w:r>
          </w:p>
        </w:tc>
      </w:tr>
    </w:tbl>
    <w:p w:rsidR="00D657C2" w:rsidRDefault="00D657C2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7D2ED2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7D2ED2" w:rsidRDefault="007D2ED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9</w:t>
            </w:r>
          </w:p>
          <w:p w:rsidR="007D2ED2" w:rsidRPr="00F24BE9" w:rsidRDefault="007D2ED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7D2ED2" w:rsidRDefault="007D2ED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ด้านการพัสดุ</w:t>
            </w:r>
          </w:p>
          <w:p w:rsidR="007D2ED2" w:rsidRPr="00F24BE9" w:rsidRDefault="007D2ED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C1478E" w:rsidTr="009E2246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D154A7">
              <w:rPr>
                <w:rFonts w:ascii="TH SarabunPSK" w:eastAsia="Times New Roman" w:hAnsi="TH SarabunPSK" w:cs="TH SarabunPSK"/>
                <w:spacing w:val="-2"/>
                <w:cs/>
              </w:rPr>
              <w:t>เพื่อปฏิบัติงานด้านการพัสดุตามระเบียบสำนักนายกรัฐมนตรีว่าด้วยการพัสดุและ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กฎหมายอื่นที่เกี่ยวข้อง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เพื่อสนับสนุนการปฏิบัติงานของหน่วยงานต่างๆ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ให้มีประสิทธิภาพ</w:t>
            </w:r>
          </w:p>
        </w:tc>
      </w:tr>
      <w:tr w:rsidR="00FB401F" w:rsidRPr="006A68B2" w:rsidTr="003562C6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Default="00FB401F" w:rsidP="009E2246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FB401F">
              <w:rPr>
                <w:rFonts w:ascii="TH SarabunPSK" w:eastAsia="Times New Roman" w:hAnsi="TH SarabunPSK" w:cs="TH SarabunPSK"/>
                <w:spacing w:val="-6"/>
                <w:cs/>
              </w:rPr>
              <w:t>การจัดหาวัสดุ ครุภัณฑ์ การจ้างเหมาบริการ การจ้างก่อสร้าง และการจ้างซ่อม</w:t>
            </w:r>
            <w:r w:rsidRPr="00FB401F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แซม </w:t>
            </w:r>
            <w:r w:rsidRPr="00FB401F">
              <w:rPr>
                <w:rFonts w:ascii="TH SarabunPSK" w:eastAsia="Times New Roman" w:hAnsi="TH SarabunPSK" w:cs="TH SarabunPSK"/>
                <w:spacing w:val="-6"/>
                <w:cs/>
              </w:rPr>
              <w:t>ครุภัณฑ์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26424E">
              <w:rPr>
                <w:rFonts w:ascii="TH SarabunPSK" w:eastAsia="Times New Roman" w:hAnsi="TH SarabunPSK" w:cs="TH SarabunPSK"/>
                <w:cs/>
              </w:rPr>
              <w:t>การเบิกจ่ายแบบพิมพ์ต่างๆ กระดาษต่อเนื่อ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ง </w:t>
            </w:r>
            <w:r w:rsidRPr="0026424E">
              <w:rPr>
                <w:rFonts w:ascii="TH SarabunPSK" w:eastAsia="Times New Roman" w:hAnsi="TH SarabunPSK" w:cs="TH SarabunPSK"/>
                <w:cs/>
              </w:rPr>
              <w:t>หนังสือแสดงสิทธิในที่ดิน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ใบเสร็จ รับเงินต่างๆ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5E3F0F">
              <w:rPr>
                <w:rFonts w:ascii="TH SarabunPSK" w:eastAsia="Times New Roman" w:hAnsi="TH SarabunPSK" w:cs="TH SarabunPSK"/>
                <w:spacing w:val="-4"/>
                <w:cs/>
              </w:rPr>
              <w:t>การตรวจสอบ</w:t>
            </w:r>
            <w:r w:rsidRPr="005E3F0F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ปรับแก้ </w:t>
            </w:r>
            <w:r w:rsidRPr="005E3F0F">
              <w:rPr>
                <w:rFonts w:ascii="TH SarabunPSK" w:eastAsia="Times New Roman" w:hAnsi="TH SarabunPSK" w:cs="TH SarabunPSK"/>
                <w:spacing w:val="-4"/>
                <w:cs/>
              </w:rPr>
              <w:t>ซ่อมแซม</w:t>
            </w:r>
            <w:r w:rsidRPr="005E3F0F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E3F0F">
              <w:rPr>
                <w:rFonts w:ascii="TH SarabunPSK" w:eastAsia="Times New Roman" w:hAnsi="TH SarabunPSK" w:cs="TH SarabunPSK"/>
                <w:spacing w:val="-4"/>
                <w:cs/>
              </w:rPr>
              <w:t>เครื่องมือสำรวจรังวัด</w:t>
            </w:r>
            <w:r w:rsidRPr="005E3F0F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คอมพิวเตอร์ และอุปกรณ์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ไฟฟ้าอิเล็กทรอนิกส์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ผลิตหมุดหลักเขตที่ดิน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และหมุดหลักฐานแผนที่</w:t>
            </w:r>
            <w:r w:rsidRPr="006A68B2">
              <w:rPr>
                <w:rFonts w:ascii="TH SarabunPSK" w:eastAsia="Times New Roman" w:hAnsi="TH SarabunPSK" w:cs="TH SarabunPSK"/>
              </w:rPr>
              <w:t xml:space="preserve"> 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การดำเนินการเกี่ยวกับการเบิกจ่าย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การควบคุมและจำหน่ายพัสดุ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การออกแบบ/เขียน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ประมาณราคาก่อสร้างและการควบคุมการก่อสร้าง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รับ-ส่งหนังสือราชการ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งานธุรการต่างๆและนำประกาศจัดซื้อ/จัดจ้าง ลงเว็บไซต์กรมที่ดิน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FB401F" w:rsidRPr="006A68B2" w:rsidTr="003562C6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ปริมาณการจัดซื้อจัดจ้าง ที่ดำเนินการได้สำเร็จตามเป้าหมาย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ไม่ต่ำกว่าร้อยละ </w:t>
            </w:r>
            <w:r w:rsidRPr="006A68B2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FB401F" w:rsidRPr="006A68B2" w:rsidTr="003562C6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D676A7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676A7" w:rsidRDefault="00D676A7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3562C6" w:rsidRPr="006A68B2" w:rsidRDefault="00D676A7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ประสิทธิภาพในการบริหารงานด้านพัสดุ ในการประหยัดงบประมาณในการจัดการ ร้อยละ 3</w:t>
            </w:r>
          </w:p>
          <w:p w:rsidR="00D676A7" w:rsidRDefault="00D676A7" w:rsidP="00D676A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676A7" w:rsidRPr="006A68B2" w:rsidRDefault="00D676A7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3562C6">
        <w:trPr>
          <w:trHeight w:val="329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C236EE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……………….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="00162921">
              <w:rPr>
                <w:rFonts w:ascii="TH SarabunPSK" w:eastAsia="Times New Roman" w:hAnsi="TH SarabunPSK" w:cs="TH SarabunPSK"/>
              </w:rPr>
              <w:t xml:space="preserve">            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 xml:space="preserve">          </w:t>
            </w:r>
            <w:r w:rsidR="00162921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AF47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กองพัสดุ</w:t>
            </w:r>
          </w:p>
        </w:tc>
      </w:tr>
    </w:tbl>
    <w:p w:rsidR="009E2246" w:rsidRDefault="009E2246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477EA1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477EA1" w:rsidRDefault="00477EA1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20</w:t>
            </w:r>
          </w:p>
          <w:p w:rsidR="00477EA1" w:rsidRPr="00F24BE9" w:rsidRDefault="00477EA1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477EA1" w:rsidRDefault="00477EA1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บริหารงานบุคคล</w:t>
            </w:r>
          </w:p>
          <w:p w:rsidR="00477EA1" w:rsidRPr="00F24BE9" w:rsidRDefault="00477EA1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เพื่อให้การบริหารทรัพยากรบุคคลสอดคล้องกับการจัดองค์กร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4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241763">
              <w:rPr>
                <w:rFonts w:ascii="TH SarabunPSK" w:eastAsia="Times New Roman" w:hAnsi="TH SarabunPSK" w:cs="TH SarabunPSK"/>
                <w:spacing w:val="-4"/>
                <w:cs/>
              </w:rPr>
              <w:t>เพื่อกำหนดตำแหน่งและอัตรากำลัง</w:t>
            </w:r>
            <w:r w:rsidRPr="00241763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241763">
              <w:rPr>
                <w:rFonts w:ascii="TH SarabunPSK" w:eastAsia="Times New Roman" w:hAnsi="TH SarabunPSK" w:cs="TH SarabunPSK"/>
                <w:spacing w:val="-4"/>
                <w:cs/>
              </w:rPr>
              <w:t>ให้สอดคล้องเหมาะสมกับภารกิจ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 </w:t>
            </w:r>
            <w:r w:rsidRPr="00241763">
              <w:rPr>
                <w:rFonts w:ascii="TH SarabunPSK" w:eastAsia="Times New Roman" w:hAnsi="TH SarabunPSK" w:cs="TH SarabunPSK"/>
                <w:spacing w:val="-4"/>
                <w:cs/>
              </w:rPr>
              <w:t>ของกรมที่ดิน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เพื่อให้บุคลากรกรมที่ดินมีความเชื่อมั่นในการบริหารงานบุคคล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อันเป็น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การสร้างขวัญกำลังใจและจิตสำนึกในการปฏิบัติงาน</w:t>
            </w:r>
          </w:p>
        </w:tc>
      </w:tr>
    </w:tbl>
    <w:p w:rsidR="00955443" w:rsidRDefault="00955443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A71">
              <w:rPr>
                <w:rFonts w:ascii="TH SarabunPSK" w:eastAsia="Times New Roman" w:hAnsi="TH SarabunPSK" w:cs="TH SarabunPSK"/>
                <w:spacing w:val="-6"/>
                <w:cs/>
              </w:rPr>
              <w:t>วิเคราะห์ข้อมูลเกี่ยวกับบทบาท</w:t>
            </w:r>
            <w:r w:rsidRPr="00A86A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A86A71">
              <w:rPr>
                <w:rFonts w:ascii="TH SarabunPSK" w:eastAsia="Times New Roman" w:hAnsi="TH SarabunPSK" w:cs="TH SarabunPSK"/>
                <w:spacing w:val="-6"/>
                <w:cs/>
              </w:rPr>
              <w:t>ภารกิจ หน้าที่และความรับผิดชอบ</w:t>
            </w: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Pr="00A86A71">
              <w:rPr>
                <w:rFonts w:ascii="TH SarabunPSK" w:eastAsia="Times New Roman" w:hAnsi="TH SarabunPSK" w:cs="TH SarabunPSK"/>
                <w:spacing w:val="-6"/>
                <w:cs/>
              </w:rPr>
              <w:t>และลักษณะงาน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ที่ปฏิบัติของตำแหน่ง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ดำเนินการสอบแข่งขัน/คัดเลือกและประเมินบุคคลเพื่อบรรจุให้เข้ารับ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และแต่งตั้งให้ดำรงตำแหน่งในระดับที่สูงขึ้น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บริหารงานบุคคลโดยการบรรจุและแต่งตั้งข้าราชการ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ลูกจ้างประจำ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พนักงาน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ราชการและลูกจ้างชั่วคราว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ดำเนินการควบคุม ดูแลรักษา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บันทึกหลักฐานทางทะเบียนประวัติ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ข้าราชการให้เป็นปัจจุบัน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ดำเนินการพิจารณาบำเหน็จความชอบ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และการเสนอขอพระราชทาน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เครื่องราชอิสริยาภรณ์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จัดสวัสดิการให้แก่ข้าราชการในองค์กร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7)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แต่งตั้งคณะกรรมการสืบสวนข้อเท็จจริง/กรรมการสอบสวนวินัย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การวิเคราะห์ /วางแผนการใช้อัตรากำลังให้เหมาะสม และดำเนินการ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ปรับปรุงการกำหนดตำแหน่ง</w:t>
            </w:r>
          </w:p>
        </w:tc>
      </w:tr>
      <w:tr w:rsidR="00FB401F" w:rsidRPr="00C1478E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295272">
              <w:rPr>
                <w:rFonts w:ascii="TH SarabunPSK" w:eastAsia="Times New Roman" w:hAnsi="TH SarabunPSK" w:cs="TH SarabunPSK"/>
              </w:rPr>
              <w:t>1</w:t>
            </w:r>
            <w:r w:rsidRPr="00295272">
              <w:rPr>
                <w:rFonts w:ascii="TH SarabunPSK" w:eastAsia="Times New Roman" w:hAnsi="TH SarabunPSK" w:cs="TH SarabunPSK"/>
                <w:cs/>
              </w:rPr>
              <w:t>) ดำเนินการกำหนดตำแหน่งและอัตรากำลัง</w:t>
            </w:r>
            <w:r w:rsidRPr="00295272">
              <w:rPr>
                <w:rFonts w:ascii="TH SarabunPSK" w:eastAsia="Times New Roman" w:hAnsi="TH SarabunPSK" w:cs="TH SarabunPSK"/>
              </w:rPr>
              <w:t xml:space="preserve"> </w:t>
            </w:r>
            <w:r w:rsidRPr="00295272">
              <w:rPr>
                <w:rFonts w:ascii="TH SarabunPSK" w:eastAsia="Times New Roman" w:hAnsi="TH SarabunPSK" w:cs="TH SarabunPSK"/>
                <w:cs/>
              </w:rPr>
              <w:t>จำนวน</w:t>
            </w:r>
            <w:r w:rsidRPr="0029527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800 </w:t>
            </w:r>
            <w:r w:rsidRPr="00295272">
              <w:rPr>
                <w:rFonts w:ascii="TH SarabunPSK" w:eastAsia="Times New Roman" w:hAnsi="TH SarabunPSK" w:cs="TH SarabunPSK"/>
                <w:cs/>
              </w:rPr>
              <w:t>ตำแหน่ง</w:t>
            </w:r>
          </w:p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295272">
              <w:rPr>
                <w:rFonts w:ascii="TH SarabunPSK" w:eastAsia="Times New Roman" w:hAnsi="TH SarabunPSK" w:cs="TH SarabunPSK"/>
              </w:rPr>
              <w:t>2</w:t>
            </w:r>
            <w:r w:rsidRPr="00295272">
              <w:rPr>
                <w:rFonts w:ascii="TH SarabunPSK" w:eastAsia="Times New Roman" w:hAnsi="TH SarabunPSK" w:cs="TH SarabunPSK" w:hint="cs"/>
                <w:cs/>
              </w:rPr>
              <w:t>) แผนงาน /โครงการ /กิจกรรม ที่บรรจุในแผนปฏิบัติการประจำปี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295272">
              <w:rPr>
                <w:rFonts w:ascii="TH SarabunPSK" w:eastAsia="Times New Roman" w:hAnsi="TH SarabunPSK" w:cs="TH SarabunPSK" w:hint="cs"/>
                <w:cs/>
              </w:rPr>
              <w:t xml:space="preserve">    ได้มีการนำไปปฏิบัติเป็นไปตามแผนกลยุทธ์การบริหารทรัพยากรบุคคล</w:t>
            </w:r>
          </w:p>
          <w:p w:rsidR="00FB401F" w:rsidRPr="0029527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กรมที่ดิน</w:t>
            </w:r>
            <w:r w:rsidRPr="00295272">
              <w:rPr>
                <w:rFonts w:ascii="TH SarabunPSK" w:eastAsia="Times New Roman" w:hAnsi="TH SarabunPSK" w:cs="TH SarabunPSK" w:hint="cs"/>
                <w:cs/>
              </w:rPr>
              <w:t xml:space="preserve"> ไม่น้อยกว่าร้อยละ 80</w:t>
            </w:r>
          </w:p>
          <w:p w:rsidR="00FB401F" w:rsidRPr="00285F15" w:rsidRDefault="00FB401F" w:rsidP="00E719D5">
            <w:pPr>
              <w:rPr>
                <w:rFonts w:ascii="TH SarabunPSK" w:eastAsia="Times New Roman" w:hAnsi="TH SarabunPSK" w:cs="TH SarabunPSK"/>
                <w:color w:val="E36C0A" w:themeColor="accent6" w:themeShade="BF"/>
                <w:u w:val="dotted"/>
                <w:cs/>
              </w:rPr>
            </w:pPr>
            <w:r w:rsidRPr="00295272">
              <w:rPr>
                <w:rFonts w:ascii="TH SarabunPSK" w:eastAsia="Times New Roman" w:hAnsi="TH SarabunPSK" w:cs="TH SarabunPSK"/>
              </w:rPr>
              <w:t>3</w:t>
            </w:r>
            <w:r w:rsidRPr="00295272">
              <w:rPr>
                <w:rFonts w:ascii="TH SarabunPSK" w:eastAsia="Times New Roman" w:hAnsi="TH SarabunPSK" w:cs="TH SarabunPSK"/>
                <w:cs/>
              </w:rPr>
              <w:t>) จำนวนเรื่องที่คณะกรรมการสืบสวนข้อเท็จจริง/สอบสวน</w:t>
            </w:r>
            <w:r w:rsidRPr="00285F15">
              <w:rPr>
                <w:rFonts w:ascii="TH SarabunPSK" w:eastAsia="Times New Roman" w:hAnsi="TH SarabunPSK" w:cs="TH SarabunPSK"/>
                <w:cs/>
              </w:rPr>
              <w:t>วินัย</w:t>
            </w:r>
            <w:r w:rsidRPr="00285F15">
              <w:rPr>
                <w:rFonts w:ascii="TH SarabunPSK" w:eastAsia="Times New Roman" w:hAnsi="TH SarabunPSK" w:cs="TH SarabunPSK"/>
              </w:rPr>
              <w:t xml:space="preserve"> 30 </w:t>
            </w:r>
            <w:r w:rsidRPr="00285F15">
              <w:rPr>
                <w:rFonts w:ascii="TH SarabunPSK" w:eastAsia="Times New Roman" w:hAnsi="TH SarabunPSK" w:cs="TH SarabunPSK" w:hint="cs"/>
                <w:cs/>
              </w:rPr>
              <w:t>เรื่อง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676A7" w:rsidRDefault="00D676A7" w:rsidP="00D676A7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  <w:p w:rsidR="00D676A7" w:rsidRPr="006A68B2" w:rsidRDefault="00D676A7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   -</w:t>
            </w:r>
          </w:p>
          <w:p w:rsidR="00D676A7" w:rsidRDefault="00D676A7" w:rsidP="00D676A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676A7" w:rsidRDefault="00D676A7" w:rsidP="00D676A7">
            <w:pPr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  <w:p w:rsidR="00D676A7" w:rsidRPr="00295272" w:rsidRDefault="00D676A7" w:rsidP="00E719D5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7D6E74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162921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............................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162921">
              <w:rPr>
                <w:rFonts w:ascii="TH SarabunPSK" w:eastAsia="Times New Roman" w:hAnsi="TH SarabunPSK" w:cs="TH SarabunPSK" w:hint="cs"/>
                <w:cs/>
              </w:rPr>
              <w:t>.....................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 xml:space="preserve">        </w:t>
            </w:r>
            <w:r w:rsidR="00162921">
              <w:rPr>
                <w:rFonts w:ascii="TH SarabunPSK" w:eastAsia="Times New Roman" w:hAnsi="TH SarabunPSK" w:cs="TH SarabunPSK"/>
              </w:rPr>
              <w:t xml:space="preserve">   ………………..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กองการเจ้าหน้าที่</w:t>
            </w:r>
          </w:p>
        </w:tc>
      </w:tr>
    </w:tbl>
    <w:p w:rsidR="009E2246" w:rsidRDefault="009E2246"/>
    <w:p w:rsidR="00D676A7" w:rsidRDefault="00D676A7"/>
    <w:p w:rsidR="00D676A7" w:rsidRDefault="00D676A7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955443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lastRenderedPageBreak/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พัฒนาบุคลากร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="007F3784">
              <w:rPr>
                <w:rFonts w:ascii="TH SarabunPSK" w:eastAsia="Times New Roman" w:hAnsi="TH SarabunPSK" w:cs="TH SarabunPSK" w:hint="cs"/>
                <w:spacing w:val="-6"/>
                <w:cs/>
              </w:rPr>
              <w:t>เพื่อพัฒนาบุคลกรกรมที่ดินให้มีสมรรถนะในการปฏิบัติงานอย่างมืออาชีพ</w:t>
            </w:r>
            <w:r w:rsidR="007F3784">
              <w:rPr>
                <w:rFonts w:ascii="TH SarabunPSK" w:eastAsia="Times New Roman" w:hAnsi="TH SarabunPSK" w:cs="TH SarabunPSK" w:hint="cs"/>
                <w:cs/>
              </w:rPr>
              <w:t xml:space="preserve"> รองรับการขับเคลื่อนนโยบายรัฐบาล และพร้อมปฏิบัติหน้าที่ให้บริการประชาชน</w:t>
            </w:r>
          </w:p>
          <w:p w:rsidR="00FB401F" w:rsidRPr="006A68B2" w:rsidRDefault="00FB401F" w:rsidP="007F3784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เพื่อพัฒนาระบบบริหารความรู้</w:t>
            </w:r>
            <w:r w:rsidR="007F3784">
              <w:rPr>
                <w:rFonts w:ascii="TH SarabunPSK" w:eastAsia="Times New Roman" w:hAnsi="TH SarabunPSK" w:cs="TH SarabunPSK" w:hint="cs"/>
                <w:cs/>
              </w:rPr>
              <w:t>ไปสู่นวัตกรรม และใช้เป็นพลวัตสู่การบรรลุผลสัมฤทธิ์ตามภารกิจที่ได้รับมอบหมายของกรมที่ดิน</w:t>
            </w:r>
          </w:p>
        </w:tc>
      </w:tr>
    </w:tbl>
    <w:p w:rsidR="00955443" w:rsidRDefault="00955443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hanging="3"/>
              <w:rPr>
                <w:rFonts w:ascii="TH SarabunPSK" w:eastAsia="Times New Roman" w:hAnsi="TH SarabunPSK" w:cs="TH SarabunPSK"/>
              </w:rPr>
            </w:pPr>
            <w:r w:rsidRPr="001442BB">
              <w:rPr>
                <w:rFonts w:ascii="TH SarabunPSK" w:eastAsia="Times New Roman" w:hAnsi="TH SarabunPSK" w:cs="TH SarabunPSK"/>
                <w:spacing w:val="-6"/>
                <w:cs/>
              </w:rPr>
              <w:t>ศึกษาอบรม / ฝึกอบรม /</w:t>
            </w:r>
            <w:r w:rsidRPr="001442BB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1442BB">
              <w:rPr>
                <w:rFonts w:ascii="TH SarabunPSK" w:eastAsia="Times New Roman" w:hAnsi="TH SarabunPSK" w:cs="TH SarabunPSK"/>
                <w:spacing w:val="-6"/>
                <w:cs/>
              </w:rPr>
              <w:t>สัมมนา / ประชุม ตามแผนพัฒนาบุคลากรกรมที่ดิน</w:t>
            </w:r>
            <w:r w:rsidRPr="001442BB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1442BB">
              <w:rPr>
                <w:rFonts w:ascii="TH SarabunPSK" w:eastAsia="Times New Roman" w:hAnsi="TH SarabunPSK" w:cs="TH SarabunPSK"/>
                <w:spacing w:val="-6"/>
                <w:cs/>
              </w:rPr>
              <w:t>ประจำ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1442BB">
              <w:rPr>
                <w:rFonts w:ascii="TH SarabunPSK" w:eastAsia="Times New Roman" w:hAnsi="TH SarabunPSK" w:cs="TH SarabunPSK"/>
                <w:spacing w:val="-4"/>
                <w:cs/>
              </w:rPr>
              <w:t>ปี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งบประมาณ พ.ศ. </w:t>
            </w:r>
            <w:r w:rsidRPr="006A68B2">
              <w:rPr>
                <w:rFonts w:ascii="TH SarabunPSK" w:eastAsia="Times New Roman" w:hAnsi="TH SarabunPSK" w:cs="TH SarabunPSK"/>
              </w:rPr>
              <w:t>25</w:t>
            </w:r>
            <w:r>
              <w:rPr>
                <w:rFonts w:ascii="TH SarabunPSK" w:eastAsia="Times New Roman" w:hAnsi="TH SarabunPSK" w:cs="TH SarabunPSK"/>
              </w:rPr>
              <w:t>6</w:t>
            </w:r>
            <w:r w:rsidR="007F3784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A68B2">
              <w:rPr>
                <w:rFonts w:ascii="TH SarabunPSK" w:eastAsia="Times New Roman" w:hAnsi="TH SarabunPSK" w:cs="TH SarabunPSK"/>
              </w:rPr>
              <w:t xml:space="preserve">80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ของบุคลากรกรมที่ดินเข้ารับการฝึกอบรมตามเป้าหมาย ที่กำหนดไว้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ในแผนพัฒนาบุคลากรกรมที่ดิน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ประจำปีงบประมาณ พ.ศ. </w:t>
            </w:r>
            <w:r>
              <w:rPr>
                <w:rFonts w:ascii="TH SarabunPSK" w:eastAsia="Times New Roman" w:hAnsi="TH SarabunPSK" w:cs="TH SarabunPSK"/>
              </w:rPr>
              <w:t>256</w:t>
            </w:r>
            <w:r w:rsidR="007F3784">
              <w:rPr>
                <w:rFonts w:ascii="TH SarabunPSK" w:eastAsia="Times New Roman" w:hAnsi="TH SarabunPSK" w:cs="TH SarabunPSK"/>
              </w:rPr>
              <w:t>1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676A7" w:rsidRPr="006A68B2" w:rsidRDefault="00D676A7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 w:hint="cs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 -</w:t>
            </w:r>
          </w:p>
          <w:p w:rsidR="00D676A7" w:rsidRDefault="00D676A7" w:rsidP="00D676A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676A7" w:rsidRPr="006A68B2" w:rsidRDefault="00D676A7" w:rsidP="00E719D5">
            <w:pPr>
              <w:tabs>
                <w:tab w:val="left" w:pos="139"/>
              </w:tabs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7F3784">
            <w:pPr>
              <w:spacing w:before="120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สถาบันพัฒนาข้าราชการกรมที่ดิน และสถานที่ฝึกอบรม/สัมมนาภายนอก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="007F3784">
              <w:rPr>
                <w:rFonts w:ascii="TH SarabunPSK" w:eastAsia="Times New Roman" w:hAnsi="TH SarabunPSK" w:cs="TH SarabunPSK"/>
              </w:rPr>
              <w:t xml:space="preserve">             </w:t>
            </w:r>
            <w:r w:rsidRPr="006A68B2">
              <w:rPr>
                <w:rFonts w:ascii="TH SarabunPSK" w:eastAsia="Times New Roman" w:hAnsi="TH SarabunPSK" w:cs="TH SarabunPSK"/>
              </w:rPr>
              <w:t>(</w:t>
            </w:r>
            <w:r w:rsidR="007F3784">
              <w:rPr>
                <w:rFonts w:ascii="TH SarabunPSK" w:eastAsia="Times New Roman" w:hAnsi="TH SarabunPSK" w:cs="TH SarabunPSK" w:hint="cs"/>
                <w:cs/>
              </w:rPr>
              <w:t>สถานที่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</w:t>
            </w:r>
            <w:r w:rsidR="007F3784">
              <w:rPr>
                <w:rFonts w:ascii="TH SarabunPSK" w:eastAsia="Times New Roman" w:hAnsi="TH SarabunPSK" w:cs="TH SarabunPSK" w:hint="cs"/>
                <w:cs/>
              </w:rPr>
              <w:t>หรือสถานที่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เอกชน)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162921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............................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162921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="00162921">
              <w:rPr>
                <w:rFonts w:ascii="TH SarabunPSK" w:eastAsia="Times New Roman" w:hAnsi="TH SarabunPSK" w:cs="TH SarabunPSK" w:hint="cs"/>
                <w:cs/>
              </w:rPr>
              <w:t xml:space="preserve">          .....</w:t>
            </w:r>
            <w:r w:rsidR="00162921">
              <w:rPr>
                <w:rFonts w:ascii="TH SarabunPSK" w:eastAsia="Times New Roman" w:hAnsi="TH SarabunPSK" w:cs="TH SarabunPSK"/>
              </w:rPr>
              <w:t>……………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="00162921">
              <w:rPr>
                <w:rFonts w:ascii="TH SarabunPSK" w:eastAsia="Times New Roman" w:hAnsi="TH SarabunPSK" w:cs="TH SarabunPSK"/>
              </w:rPr>
              <w:t>………………..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กองฝึกอบรม</w:t>
            </w:r>
          </w:p>
        </w:tc>
      </w:tr>
    </w:tbl>
    <w:p w:rsidR="00955443" w:rsidRDefault="00955443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955443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22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ด้านการพิมพ์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เพื่อบริการงานด้านการพิมพ์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สนับสนุนงาน/โครงการตามภารกิจของกรมที่ดินให้ดำเนินการไปด้วยความรวดเร็ว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ได้ผลผลิตตามเป้าหมายอย่างมีประสิทธิภาพ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จัดพิมพ์แบบพิมพ์เพื่อใช้ในงานด้านทะเบียนและรังวัดที่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ดิน และออกโฉนดที่ดิน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ที่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บริการให้แก่ประชาชน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3E0169">
              <w:rPr>
                <w:rFonts w:ascii="TH SarabunPSK" w:eastAsia="Times New Roman" w:hAnsi="TH SarabunPSK" w:cs="TH SarabunPSK"/>
                <w:spacing w:val="-4"/>
                <w:cs/>
              </w:rPr>
              <w:t>จัดพิมพ์แบบพิมพ์</w:t>
            </w:r>
            <w:r w:rsidRPr="003E0169">
              <w:rPr>
                <w:rFonts w:ascii="TH SarabunPSK" w:eastAsia="Times New Roman" w:hAnsi="TH SarabunPSK" w:cs="TH SarabunPSK" w:hint="cs"/>
                <w:spacing w:val="-4"/>
                <w:cs/>
              </w:rPr>
              <w:t>หนังสือแสดงสิทธิในที่ดิน หนังสือกรรมสิทธิ์ห้องชุด และใบแทน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55443">
              <w:rPr>
                <w:rFonts w:ascii="TH SarabunPSK" w:eastAsia="Times New Roman" w:hAnsi="TH SarabunPSK" w:cs="TH SarabunPSK"/>
                <w:spacing w:val="-16"/>
                <w:cs/>
              </w:rPr>
              <w:t>จัดพิมพ์แผนที่ท้ายพระราชกฤษฎีกาเพื่อใช้ในงานด้านที่ดินของรัฐที่ได้รับการบริหารจัดการ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5F226C">
              <w:rPr>
                <w:rFonts w:ascii="TH SarabunPSK" w:eastAsia="Times New Roman" w:hAnsi="TH SarabunPSK" w:cs="TH SarabunPSK"/>
                <w:cs/>
              </w:rPr>
              <w:t>ถ่ายระวางแผนที่และใบแทรกระวาง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5F226C">
              <w:rPr>
                <w:rFonts w:ascii="TH SarabunPSK" w:eastAsia="Times New Roman" w:hAnsi="TH SarabunPSK" w:cs="TH SarabunPSK"/>
                <w:cs/>
              </w:rPr>
              <w:t>เพื่อใช้ในงานด้านโฉนดที่ดินที่ออกให้แก่ประชาชน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จัดพิมพ์สิ่งพิมพ์เพื่อสนับสนุนงานประชาสัมพันธ์ของกรมที่ดิน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B15C3">
              <w:rPr>
                <w:rFonts w:ascii="TH SarabunPSK" w:eastAsia="Times New Roman" w:hAnsi="TH SarabunPSK" w:cs="TH SarabunPSK"/>
                <w:spacing w:val="-4"/>
                <w:cs/>
              </w:rPr>
              <w:t>จัดพิมพ์สื่อสิ่งพิมพ์ประเภทไวนิล สติ๊กเกอร์ พีวีซี</w:t>
            </w:r>
            <w:r w:rsidRPr="00CB15C3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B15C3">
              <w:rPr>
                <w:rFonts w:ascii="TH SarabunPSK" w:eastAsia="Times New Roman" w:hAnsi="TH SarabunPSK" w:cs="TH SarabunPSK"/>
                <w:spacing w:val="-4"/>
                <w:cs/>
              </w:rPr>
              <w:t>เพื่อสนับสนุนงานประชาสัมพันธ์</w:t>
            </w:r>
            <w:r w:rsidRPr="006A68B2">
              <w:rPr>
                <w:rFonts w:ascii="TH SarabunPSK" w:eastAsia="Times New Roman" w:hAnsi="TH SarabunPSK" w:cs="TH SarabunPSK"/>
                <w:cs/>
              </w:rPr>
              <w:lastRenderedPageBreak/>
              <w:t>ของกรมที่ดิน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21656D" w:rsidRDefault="00FB401F" w:rsidP="00E719D5">
            <w:pPr>
              <w:rPr>
                <w:rFonts w:ascii="TH SarabunPSK" w:eastAsia="Times New Roman" w:hAnsi="TH SarabunPSK" w:cs="TH SarabunPSK"/>
                <w:spacing w:val="-10"/>
              </w:rPr>
            </w:pPr>
            <w:r w:rsidRPr="0021656D">
              <w:rPr>
                <w:rFonts w:ascii="TH SarabunPSK" w:eastAsia="Times New Roman" w:hAnsi="TH SarabunPSK" w:cs="TH SarabunPSK"/>
                <w:spacing w:val="-10"/>
                <w:cs/>
              </w:rPr>
              <w:t>หน่วยงานกรมที่ดินมีแบบพิมพ์ที่มีมาตรฐานและเพียงพอกับความต้องการ ไม่น้อยกว่า 80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35926" w:rsidRDefault="00D35926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676A7" w:rsidRPr="006A68B2" w:rsidRDefault="00D676A7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 w:hint="cs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หน่วยงานที่รับบริการด้านงานพิมพ์มีความ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เชื่อมั่นในแบบพิมพ์หนังสือแสดงสิทธิ            ในที่ดินและแบบพิมพ์อื่นๆ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ไม่น้อยกว่าร้อยละ 80</w:t>
            </w:r>
          </w:p>
          <w:p w:rsidR="00D676A7" w:rsidRDefault="00D676A7" w:rsidP="00D676A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676A7" w:rsidRPr="006A68B2" w:rsidRDefault="00D676A7" w:rsidP="00E719D5">
            <w:pPr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กองการพิมพ์</w:t>
            </w:r>
          </w:p>
        </w:tc>
      </w:tr>
      <w:tr w:rsidR="00FB401F" w:rsidRPr="00C1478E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……………………….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C1478E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162921">
              <w:rPr>
                <w:rFonts w:ascii="TH SarabunPSK" w:eastAsia="Times New Roman" w:hAnsi="TH SarabunPSK" w:cs="TH SarabunPSK"/>
              </w:rPr>
              <w:t>…………………..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="00162921">
              <w:rPr>
                <w:rFonts w:ascii="TH SarabunPSK" w:eastAsia="Times New Roman" w:hAnsi="TH SarabunPSK" w:cs="TH SarabunPSK"/>
              </w:rPr>
              <w:t>………………….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C1478E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กองการพิมพ์</w:t>
            </w:r>
          </w:p>
        </w:tc>
      </w:tr>
      <w:tr w:rsidR="00955443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23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ตรวจราชการ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2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สำนักผู้ตรวจราชกรมที่ดิน</w:t>
            </w:r>
          </w:p>
        </w:tc>
      </w:tr>
      <w:tr w:rsidR="00FB401F" w:rsidRPr="006A68B2" w:rsidTr="00FB401F">
        <w:trPr>
          <w:trHeight w:val="2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เพื่อเร่งรัด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ติดตาม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และประสานงานให้การปฏิบัติงานของเจ้าหน้าที่เป็นไปตามยุทธศาสตร์ของรัฐบาล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กระทรวงมหาดไทย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และแผนงานโครงการของกรมที่ดินอย่างมีประสิทธิภาพ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สมประโยชน์ต่อทางราชการ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เพื่อสนับสนุนให้เจ้าหน้าที่มีการพัฒนาและปรับปรุงขีดความสามารถในการปฏิบัติงาน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ผู้บริหารระดับสูงของกรมที่ดินได้รับทราบและสนับสนุนการปฏิบัติงานตรวจราชการของผู้ตรวจราชการกรม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4.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2E7A1A">
              <w:rPr>
                <w:rFonts w:ascii="TH SarabunPSK" w:eastAsia="Times New Roman" w:hAnsi="TH SarabunPSK" w:cs="TH SarabunPSK"/>
                <w:spacing w:val="-4"/>
                <w:cs/>
              </w:rPr>
              <w:t>เพื่อการปฏิบัติงานตรวจราชการแบบ</w:t>
            </w:r>
            <w:proofErr w:type="spellStart"/>
            <w:r w:rsidRPr="002E7A1A">
              <w:rPr>
                <w:rFonts w:ascii="TH SarabunPSK" w:eastAsia="Times New Roman" w:hAnsi="TH SarabunPSK" w:cs="TH SarabunPSK"/>
                <w:spacing w:val="-4"/>
                <w:cs/>
              </w:rPr>
              <w:t>บูรณา</w:t>
            </w:r>
            <w:proofErr w:type="spellEnd"/>
            <w:r w:rsidRPr="002E7A1A">
              <w:rPr>
                <w:rFonts w:ascii="TH SarabunPSK" w:eastAsia="Times New Roman" w:hAnsi="TH SarabunPSK" w:cs="TH SarabunPSK"/>
                <w:spacing w:val="-4"/>
                <w:cs/>
              </w:rPr>
              <w:t>การบรรลุผลสัมฤทธิ์ของผู้ตรวจราชการ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กรมที่ดิน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ผู้ตรวจราชการกระทรวงมหาดไทย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และผู้ที่เกี่ยวข้องให้สอดคล้องกับนโยบายของรัฐบาลและกระทรวงมหาดไทย</w:t>
            </w:r>
          </w:p>
        </w:tc>
      </w:tr>
      <w:tr w:rsidR="00FB401F" w:rsidRPr="006A68B2" w:rsidTr="00FB401F">
        <w:trPr>
          <w:trHeight w:val="11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นำระบบการตรวจราชการตามแผนการตรวจราชการประจำปีไปสู่การปฏิบัติเพื่อมุ่งผลสัมฤทธิ์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ให้ข้อเสนอแนะโดยการนำไปปฏิบัติของหน่วยรับการตรวจ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ให้ข้อเสนอแนะ</w:t>
            </w:r>
            <w:r>
              <w:rPr>
                <w:rFonts w:ascii="TH SarabunPSK" w:eastAsia="Times New Roman" w:hAnsi="TH SarabunPSK" w:cs="TH SarabunPSK" w:hint="cs"/>
                <w:cs/>
              </w:rPr>
              <w:t>โดยผ่านความเห็นชอบให้สำนัก/กอง นำไปปฏิบัติ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ตรวจสอบข้อเท็จจริงกรณีร้องเรียนตามที่ได้รับมอบหมาย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การประเมินขีดสมรรถนะของสำนักงานที่ดินโดยนำหลักเกณฑ์การบริหารจัดการภาครัฐ มาใช้ในการประเมินผล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D676A7" w:rsidRDefault="00D676A7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  <w:p w:rsidR="00D676A7" w:rsidRPr="006A68B2" w:rsidRDefault="00D676A7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ร้อยละ 80 ของผลการดำเนินการตามแผนการตรวจราชการประจำปี</w:t>
            </w:r>
          </w:p>
        </w:tc>
      </w:tr>
      <w:tr w:rsidR="00FB401F" w:rsidRPr="006A68B2" w:rsidTr="00FB401F">
        <w:trPr>
          <w:trHeight w:val="5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6A7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676A7" w:rsidRDefault="00D676A7" w:rsidP="00D676A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676A7" w:rsidRPr="006A68B2" w:rsidRDefault="00D676A7" w:rsidP="00D676A7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6A7" w:rsidRDefault="00FB401F" w:rsidP="00E719D5">
            <w:pPr>
              <w:rPr>
                <w:rFonts w:ascii="TH SarabunPSK" w:eastAsia="Times New Roman" w:hAnsi="TH SarabunPSK" w:cs="TH SarabunPSK" w:hint="cs"/>
              </w:rPr>
            </w:pPr>
            <w:r w:rsidRPr="00ED3FB4">
              <w:rPr>
                <w:rFonts w:ascii="TH SarabunPSK" w:eastAsia="Times New Roman" w:hAnsi="TH SarabunPSK" w:cs="TH SarabunPSK" w:hint="cs"/>
                <w:cs/>
              </w:rPr>
              <w:t>หน่วยรับการตรวจมีการพัฒนากระบวนงานและผู้รับบริการมีความพึงพอใจ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ร้อยละ...</w:t>
            </w:r>
          </w:p>
          <w:p w:rsidR="00D676A7" w:rsidRDefault="00D676A7" w:rsidP="00D676A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676A7" w:rsidRPr="00ED3FB4" w:rsidRDefault="00D676A7" w:rsidP="00E719D5">
            <w:pPr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สำนักงานที่ดินทั่วประเท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ศ  830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 สำนักงาน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…………………..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="00162921">
              <w:rPr>
                <w:rFonts w:ascii="TH SarabunPSK" w:eastAsia="Times New Roman" w:hAnsi="TH SarabunPSK" w:cs="TH SarabunPSK"/>
              </w:rPr>
              <w:t xml:space="preserve">            </w:t>
            </w:r>
            <w:r w:rsidR="00162921">
              <w:rPr>
                <w:rFonts w:ascii="TH SarabunPSK" w:eastAsia="Times New Roman" w:hAnsi="TH SarabunPSK" w:cs="TH SarabunPSK" w:hint="cs"/>
                <w:cs/>
              </w:rPr>
              <w:t>.................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ab/>
              <w:t>งบดำเนินงา</w:t>
            </w:r>
            <w:r w:rsidR="00162921">
              <w:rPr>
                <w:rFonts w:ascii="TH SarabunPSK" w:eastAsia="Times New Roman" w:hAnsi="TH SarabunPSK" w:cs="TH SarabunPSK" w:hint="cs"/>
                <w:cs/>
              </w:rPr>
              <w:t>น        ...................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E719D5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สำนักผู้ตรวจราชกรมที่ดิน</w:t>
            </w:r>
          </w:p>
        </w:tc>
      </w:tr>
      <w:tr w:rsidR="00955443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24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955443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อำนวยการตรวจราชการ</w:t>
            </w:r>
          </w:p>
          <w:p w:rsidR="00955443" w:rsidRPr="00F24BE9" w:rsidRDefault="00955443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1928C0">
              <w:rPr>
                <w:rFonts w:ascii="TH SarabunPSK" w:eastAsia="Times New Roman" w:hAnsi="TH SarabunPSK" w:cs="TH SarabunPSK"/>
                <w:spacing w:val="-4"/>
                <w:cs/>
              </w:rPr>
              <w:t>เพื่อสนับสนุนการดำเนินงานของผู้ตรวจราชการกรมในการจัดให้มีระบบการตรวจ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ราชการแบบ</w:t>
            </w:r>
            <w:proofErr w:type="spellStart"/>
            <w:r w:rsidRPr="006A68B2">
              <w:rPr>
                <w:rFonts w:ascii="TH SarabunPSK" w:eastAsia="Times New Roman" w:hAnsi="TH SarabunPSK" w:cs="TH SarabunPSK"/>
                <w:cs/>
              </w:rPr>
              <w:t>บูรณา</w:t>
            </w:r>
            <w:proofErr w:type="spellEnd"/>
            <w:r w:rsidRPr="006A68B2">
              <w:rPr>
                <w:rFonts w:ascii="TH SarabunPSK" w:eastAsia="Times New Roman" w:hAnsi="TH SarabunPSK" w:cs="TH SarabunPSK"/>
                <w:cs/>
              </w:rPr>
              <w:t>การที่ครอบคลุมทุกหน่วยงานและพื้นที่ดำเนินการ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เพื่อพัฒนาระบบฐานข้อมูลให้มีประสิทธิภาพ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และระบบรายงานผลที่มีมาตรฐาน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3.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เพื่อศึกษาวิเคราะห์ผลการดำเนินงานและผลสัมฤทธิ์ของงานตามวัตถุประสงค์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หรือภารกิจในเชิงวิชาการ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และสามารถนำผลการตรวจติดตามไปใช้ในการแก้ไขปัญหา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และปรับปรุงอย่างจริงจังเพื่อให้บรรลุผลสัมฤทธิ์อย่างแท้จริง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จัดทำแผนการตรวจราชการของผู้ตรวจราชการกรมที่ดินประจำปีงบประมาณ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รวบรวม วิเคราะห์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และสรุปประมวลผลข้อมูลการตรวจราชการของผู้ตรวจราชการ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ตามระบบการตรวจราชการแบบมุ่งผลสัมฤทธิ์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01B00">
              <w:rPr>
                <w:rFonts w:ascii="TH SarabunPSK" w:eastAsia="Times New Roman" w:hAnsi="TH SarabunPSK" w:cs="TH SarabunPSK"/>
                <w:color w:val="000000"/>
                <w:cs/>
              </w:rPr>
              <w:t>มาใช้ในการตรวจติดตามและประเมินผล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สรุปวิเคราะห์รายงานการตรวจราชการของผู้ตรวจราชการกรมที่ดิน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 xml:space="preserve">รอบ 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6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เดือน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และ </w:t>
            </w:r>
            <w:r w:rsidRPr="006A68B2">
              <w:rPr>
                <w:rFonts w:ascii="TH SarabunPSK" w:eastAsia="Times New Roman" w:hAnsi="TH SarabunPSK" w:cs="TH SarabunPSK"/>
              </w:rPr>
              <w:t xml:space="preserve">12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เดือน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ประมวลผลการประเมินขีดสมรรถนะโดยนำหลักเกณฑ์การบริหารจัดการภาครัฐมาใช้ในการประเมินผล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5)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10"/>
                <w:cs/>
              </w:rPr>
              <w:t>รวบรวม</w:t>
            </w:r>
            <w:r w:rsidRPr="00A86F72">
              <w:rPr>
                <w:rFonts w:ascii="TH SarabunPSK" w:eastAsia="Times New Roman" w:hAnsi="TH SarabunPSK" w:cs="TH SarabunPSK"/>
                <w:spacing w:val="-10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10"/>
                <w:cs/>
              </w:rPr>
              <w:t>สรุปรายงานผลการประชุมประจำเดือนของสำนักงานที่ดินจังหวัดในภาพรวม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6)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8"/>
                <w:cs/>
              </w:rPr>
              <w:t>สรุปผลการจัดทำแผนการตรวจราชการและผลการตรวจราชการของเจ้าพนักงานที่ดิน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จังหวัดในภาพรวม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7)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เป็นผู้ช่วยในการตรวจสอบข้อเท็จจริงกรณีร้องเรียน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8)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สรุปจำนวนสำนักงานที่ดินที่รายงานข้อมูลการตรวจราชการผ่านระบบเครือข่าย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9)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เร่งรัด</w:t>
            </w:r>
            <w:r w:rsidRPr="00A86F72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A86F72">
              <w:rPr>
                <w:rFonts w:ascii="TH SarabunPSK" w:eastAsia="Times New Roman" w:hAnsi="TH SarabunPSK" w:cs="TH SarabunPSK"/>
                <w:spacing w:val="-4"/>
                <w:cs/>
              </w:rPr>
              <w:t>ติดตามผลการดำเนินการตามข้อเสนอแนะของผู้ตรวจราชการจากหน่วยงาน</w:t>
            </w:r>
            <w:r w:rsidR="009E2246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ที่เกี่ยวข้อง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D35926" w:rsidRPr="006A68B2" w:rsidRDefault="00D35926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C82F4B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C82F4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C82F4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C82F4B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C82F4B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C82F4B">
              <w:rPr>
                <w:rFonts w:ascii="TH SarabunPSK" w:eastAsia="Times New Roman" w:hAnsi="TH SarabunPSK" w:cs="TH SarabunPSK" w:hint="cs"/>
                <w:cs/>
              </w:rPr>
              <w:t xml:space="preserve">ข้อมูลการตรวจราชการได้มีการจัดเก็บอย่างเป็นระบบ และเป็นข้อมูลทันสมัย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C82F4B">
              <w:rPr>
                <w:rFonts w:ascii="TH SarabunPSK" w:eastAsia="Times New Roman" w:hAnsi="TH SarabunPSK" w:cs="TH SarabunPSK" w:hint="cs"/>
                <w:cs/>
              </w:rPr>
              <w:t>ไม่น้อยกว่า</w:t>
            </w:r>
            <w:r w:rsidRPr="00C82F4B">
              <w:rPr>
                <w:rFonts w:ascii="TH SarabunPSK" w:eastAsia="Times New Roman" w:hAnsi="TH SarabunPSK" w:cs="TH SarabunPSK"/>
                <w:cs/>
              </w:rPr>
              <w:t xml:space="preserve">ร้อยละ 80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C82F4B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C82F4B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C82F4B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35926" w:rsidRDefault="00D35926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D35926" w:rsidRDefault="00D35926" w:rsidP="00D3592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35926" w:rsidRPr="00C82F4B" w:rsidRDefault="00D35926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 w:hint="cs"/>
              </w:rPr>
            </w:pPr>
            <w:r w:rsidRPr="00C82F4B">
              <w:rPr>
                <w:rFonts w:ascii="TH SarabunPSK" w:eastAsia="Times New Roman" w:hAnsi="TH SarabunPSK" w:cs="TH SarabunPSK" w:hint="cs"/>
                <w:spacing w:val="-4"/>
                <w:cs/>
              </w:rPr>
              <w:t>ข้อมูลการตรวจราชการสามารถนำมาใช้ประโยชน์ได้อย่างมีประสิทธิภาพ ไม่น้อยกว่า</w:t>
            </w:r>
            <w:r w:rsidRPr="00C82F4B">
              <w:rPr>
                <w:rFonts w:ascii="TH SarabunPSK" w:eastAsia="Times New Roman" w:hAnsi="TH SarabunPSK" w:cs="TH SarabunPSK" w:hint="cs"/>
                <w:cs/>
              </w:rPr>
              <w:t>ร้อยละ 80</w:t>
            </w:r>
          </w:p>
          <w:p w:rsidR="00D35926" w:rsidRDefault="00D35926" w:rsidP="00D35926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35926" w:rsidRPr="00C82F4B" w:rsidRDefault="00D35926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เขตตรวจราชการ จำนวน 12 เขต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162921" w:rsidP="004B366D">
            <w:pPr>
              <w:tabs>
                <w:tab w:val="left" w:pos="139"/>
                <w:tab w:val="left" w:pos="3527"/>
              </w:tabs>
              <w:spacing w:before="12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.......................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162921">
              <w:rPr>
                <w:rFonts w:ascii="TH SarabunPSK" w:eastAsia="Times New Roman" w:hAnsi="TH SarabunPSK" w:cs="TH SarabunPSK" w:hint="cs"/>
                <w:cs/>
              </w:rPr>
              <w:t>....................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สำนักงานตรวจราชการ</w:t>
            </w:r>
          </w:p>
        </w:tc>
      </w:tr>
    </w:tbl>
    <w:p w:rsidR="009E2246" w:rsidRDefault="009E2246"/>
    <w:p w:rsidR="009E2246" w:rsidRDefault="009E2246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D64937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D64937" w:rsidRDefault="00D64937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25</w:t>
            </w:r>
          </w:p>
          <w:p w:rsidR="00D64937" w:rsidRPr="00F24BE9" w:rsidRDefault="00D64937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D64937" w:rsidRDefault="00D64937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งานพัฒนาระบบบริหารและส่งเสริมประสิทธิภาพ</w:t>
            </w:r>
          </w:p>
          <w:p w:rsidR="00D64937" w:rsidRPr="00F24BE9" w:rsidRDefault="00D64937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6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538CD">
              <w:rPr>
                <w:rFonts w:ascii="TH SarabunPSK" w:eastAsia="Times New Roman" w:hAnsi="TH SarabunPSK" w:cs="TH SarabunPSK" w:hint="cs"/>
                <w:spacing w:val="-6"/>
                <w:cs/>
              </w:rPr>
              <w:t>เพื่อให้คำปรึกษาข้อเสนอแนะสนับสนุนการดำเนินงานของหน่วยงานต่างๆ เป็นไปตามยุทธศาสตร์</w:t>
            </w: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ตามภารกิจเฉพาะด้านของกระทรวงมหาดไทย 10 ปี (พ.ศ. 2557-2566) พระราชบัญญัติระเบียบบริหารราชการแผ่นดิน (ฉบับที่ 5) พ.ศ. 2545 และ</w:t>
            </w:r>
          </w:p>
          <w:p w:rsidR="00FB401F" w:rsidRPr="00B0212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spacing w:val="-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Pr="00B0212F">
              <w:rPr>
                <w:rFonts w:ascii="TH SarabunPSK" w:eastAsia="Times New Roman" w:hAnsi="TH SarabunPSK" w:cs="TH SarabunPSK" w:hint="cs"/>
                <w:spacing w:val="-8"/>
                <w:cs/>
              </w:rPr>
              <w:t>พระราชกฤษฎีกาว่าด้วยหลักเกณฑ์และวิธีการบริหารกิจการบ้านเมืองที่ดี</w:t>
            </w:r>
            <w:r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B0212F">
              <w:rPr>
                <w:rFonts w:ascii="TH SarabunPSK" w:eastAsia="Times New Roman" w:hAnsi="TH SarabunPSK" w:cs="TH SarabunPSK" w:hint="cs"/>
                <w:spacing w:val="-8"/>
                <w:cs/>
              </w:rPr>
              <w:t>พ.ศ. 2546</w:t>
            </w:r>
          </w:p>
          <w:p w:rsidR="00FB401F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เพื่อกระตุ้นให้เกิดการพัฒนาระบบการบริหารของกรมที่ดินให้เกิดผลสัมฤทธิ์    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มีประสิทธิภาพ และคุ้มค่า รวมถึงระบบการติดตามประเมินผล และจัดทำรายงานเกี่ยวกับการพัฒนาระบบราชการ</w:t>
            </w:r>
          </w:p>
        </w:tc>
      </w:tr>
      <w:tr w:rsidR="00FB401F" w:rsidRPr="006A68B2" w:rsidTr="00FB401F">
        <w:trPr>
          <w:trHeight w:val="19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1)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งานส่งเสริมประสิทธิภาพ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2)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งานพัฒนาระบบบริหาร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3)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งานแผนงานและประเมินผล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ภารกิจที่ได้ดำเนินการเพื่อพัฒนาระบบบริหารและส่งเสริมประสิทธิภาพ 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จำนวน</w:t>
            </w:r>
            <w:r>
              <w:rPr>
                <w:rFonts w:ascii="TH SarabunPSK" w:eastAsia="Times New Roman" w:hAnsi="TH SarabunPSK" w:cs="TH SarabunPSK"/>
              </w:rPr>
              <w:t xml:space="preserve">  20  </w:t>
            </w:r>
            <w:r>
              <w:rPr>
                <w:rFonts w:ascii="TH SarabunPSK" w:eastAsia="Times New Roman" w:hAnsi="TH SarabunPSK" w:cs="TH SarabunPSK" w:hint="cs"/>
                <w:cs/>
              </w:rPr>
              <w:t>เรื่อง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หน่วยงานที่ได้รับคำปรึกษาและสนับสนุนการดำเนินงานของหน่วยงานส่วนกลางภายในกรมที่ดิน 24 หน่วยงาน และสำนักงานที่ดินส่วนภูมิภาคทั่วประเทศ 76 จังหวัด เพื่อการพัฒนา จำนวน</w:t>
            </w:r>
            <w:r>
              <w:rPr>
                <w:rFonts w:ascii="TH SarabunPSK" w:eastAsia="Times New Roman" w:hAnsi="TH SarabunPSK" w:cs="TH SarabunPSK"/>
              </w:rPr>
              <w:t xml:space="preserve">  100  </w:t>
            </w:r>
            <w:r>
              <w:rPr>
                <w:rFonts w:ascii="TH SarabunPSK" w:eastAsia="Times New Roman" w:hAnsi="TH SarabunPSK" w:cs="TH SarabunPSK" w:hint="cs"/>
                <w:cs/>
              </w:rPr>
              <w:t>หน่วยงาน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35926" w:rsidRDefault="00D35926" w:rsidP="00E719D5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D35926" w:rsidRDefault="00D35926" w:rsidP="00D3592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35926" w:rsidRPr="006A68B2" w:rsidRDefault="00D35926" w:rsidP="00D35926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้อยละความพึงพอใจของหน่วยงานที่ได้รับบริการข้อมูลการพัฒนาระบบการให้บริการในสำนักงานที่ดิน/สำนัก/กอง ไม่น้อยกว่า ร้อยละ 75</w:t>
            </w:r>
          </w:p>
          <w:p w:rsidR="00D35926" w:rsidRDefault="00D35926" w:rsidP="00D35926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35926" w:rsidRPr="006A68B2" w:rsidRDefault="00D35926" w:rsidP="00E719D5">
            <w:pPr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หน่วยงานในสังกัดส่วนกลางและส่วนภูมิภาค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...........................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="00162921">
              <w:rPr>
                <w:rFonts w:ascii="TH SarabunPSK" w:eastAsia="Times New Roman" w:hAnsi="TH SarabunPSK" w:cs="TH SarabunPSK"/>
              </w:rPr>
              <w:t>………………..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</w:t>
            </w:r>
            <w:r w:rsidR="00162921">
              <w:rPr>
                <w:rFonts w:ascii="TH SarabunPSK" w:eastAsia="Times New Roman" w:hAnsi="TH SarabunPSK" w:cs="TH SarabunPSK"/>
              </w:rPr>
              <w:t>………………..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C92059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กลุ่มพัฒนาระบบบริหาร</w:t>
            </w:r>
          </w:p>
        </w:tc>
      </w:tr>
    </w:tbl>
    <w:p w:rsidR="00614C82" w:rsidRPr="00614C82" w:rsidRDefault="00614C82">
      <w:pPr>
        <w:rPr>
          <w:sz w:val="44"/>
          <w:szCs w:val="4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614C82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614C82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</w:t>
            </w:r>
            <w:r w:rsidR="003D7F9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6</w:t>
            </w:r>
          </w:p>
          <w:p w:rsidR="00614C82" w:rsidRPr="00F24BE9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614C82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 w:rsidR="003D7F9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ตรวจสอบภายใน</w:t>
            </w:r>
          </w:p>
          <w:p w:rsidR="00614C82" w:rsidRPr="00F24BE9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ตรวจสอบและประเมินผลการปฏิบัติงาน การควบคุม และการกำกับดูแล  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ของหน่วยรับตรวจ ซึ่งครอบคลุมถึงระบบเทคโนโลยีสารสนเทศที่เกี่ยวข้อง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cs/>
              </w:rPr>
              <w:t>ติดตามแผนการปฏิบัติงาน และผลการดำเนินงาน เพื่อช่วยให้หน่วยรับตรวจ</w:t>
            </w:r>
          </w:p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เกิดผลสัมฤทธิ์ตามวัตถุประสงค์และเป้าหมาย</w:t>
            </w:r>
          </w:p>
        </w:tc>
      </w:tr>
    </w:tbl>
    <w:p w:rsidR="00614C82" w:rsidRDefault="00614C82"/>
    <w:p w:rsidR="00614C82" w:rsidRDefault="00614C82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8649A0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7724E4">
              <w:rPr>
                <w:rFonts w:ascii="TH SarabunPSK" w:eastAsia="Times New Roman" w:hAnsi="TH SarabunPSK" w:cs="TH SarabunPSK"/>
                <w:cs/>
              </w:rPr>
              <w:t xml:space="preserve">การตรวจสอบด้านการเงิน การบัญชี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การพั</w:t>
            </w:r>
            <w:r w:rsidR="008649A0">
              <w:rPr>
                <w:rFonts w:ascii="TH SarabunPSK" w:eastAsia="Times New Roman" w:hAnsi="TH SarabunPSK" w:cs="TH SarabunPSK" w:hint="cs"/>
                <w:cs/>
              </w:rPr>
              <w:t>สดุ และการปฏิบัติตามกฎ ระเบียบ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</w:rPr>
              <w:t>Financial &amp; Compliance Audit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  <w:r w:rsidR="008649A0">
              <w:rPr>
                <w:rFonts w:ascii="TH SarabunPSK" w:eastAsia="Times New Roman" w:hAnsi="TH SarabunPSK" w:cs="TH SarabunPSK" w:hint="cs"/>
                <w:cs/>
              </w:rPr>
              <w:t xml:space="preserve"> ด้านการบริหารและการปฏิบัติงาน (</w:t>
            </w:r>
            <w:r w:rsidR="008649A0">
              <w:rPr>
                <w:rFonts w:ascii="TH SarabunPSK" w:eastAsia="Times New Roman" w:hAnsi="TH SarabunPSK" w:cs="TH SarabunPSK"/>
              </w:rPr>
              <w:t>Operational &amp;</w:t>
            </w:r>
            <w:r w:rsidR="008649A0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8649A0">
              <w:rPr>
                <w:rFonts w:ascii="TH SarabunPSK" w:eastAsia="Times New Roman" w:hAnsi="TH SarabunPSK" w:cs="TH SarabunPSK"/>
              </w:rPr>
              <w:t>Management Audit)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C85288">
              <w:rPr>
                <w:rFonts w:ascii="TH SarabunPSK" w:eastAsia="Times New Roman" w:hAnsi="TH SarabunPSK" w:cs="TH SarabunPSK"/>
                <w:spacing w:val="-4"/>
                <w:cs/>
              </w:rPr>
              <w:t>การตรวจสอบ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>การดำเนินงาน (</w:t>
            </w:r>
            <w:r>
              <w:rPr>
                <w:rFonts w:ascii="TH SarabunPSK" w:eastAsia="Times New Roman" w:hAnsi="TH SarabunPSK" w:cs="TH SarabunPSK"/>
                <w:spacing w:val="-4"/>
              </w:rPr>
              <w:t xml:space="preserve">Performance </w:t>
            </w:r>
            <w:r>
              <w:rPr>
                <w:rFonts w:ascii="TH SarabunPSK" w:eastAsia="Times New Roman" w:hAnsi="TH SarabunPSK" w:cs="TH SarabunPSK"/>
              </w:rPr>
              <w:t>Audit</w:t>
            </w:r>
            <w:r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FB401F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การตรวจสอบด้านเทคโนโลยีสารสนเทศ</w:t>
            </w:r>
            <w:r w:rsidR="008649A0">
              <w:rPr>
                <w:rFonts w:ascii="TH SarabunPSK" w:eastAsia="Times New Roman" w:hAnsi="TH SarabunPSK" w:cs="TH SarabunPSK"/>
              </w:rPr>
              <w:t xml:space="preserve"> (Information Technology Audit)</w:t>
            </w:r>
          </w:p>
          <w:p w:rsidR="00FB401F" w:rsidRPr="006A68B2" w:rsidRDefault="00FB401F" w:rsidP="00E719D5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การสอบทาน</w:t>
            </w:r>
            <w:r>
              <w:rPr>
                <w:rFonts w:ascii="TH SarabunPSK" w:eastAsia="Times New Roman" w:hAnsi="TH SarabunPSK" w:cs="TH SarabunPSK" w:hint="cs"/>
                <w:cs/>
              </w:rPr>
              <w:t>และประเมินผล</w:t>
            </w:r>
            <w:r w:rsidRPr="006A68B2">
              <w:rPr>
                <w:rFonts w:ascii="TH SarabunPSK" w:eastAsia="Times New Roman" w:hAnsi="TH SarabunPSK" w:cs="TH SarabunPSK"/>
                <w:cs/>
              </w:rPr>
              <w:t xml:space="preserve">ระบบการควบคุมภายในตามระเบียบ </w:t>
            </w:r>
            <w:proofErr w:type="spellStart"/>
            <w:r w:rsidRPr="006A68B2">
              <w:rPr>
                <w:rFonts w:ascii="TH SarabunPSK" w:eastAsia="Times New Roman" w:hAnsi="TH SarabunPSK" w:cs="TH SarabunPSK"/>
                <w:cs/>
              </w:rPr>
              <w:t>คตง.</w:t>
            </w:r>
            <w:proofErr w:type="spellEnd"/>
            <w:r w:rsidRPr="007724E4">
              <w:rPr>
                <w:rFonts w:ascii="TH SarabunPSK" w:eastAsia="Times New Roman" w:hAnsi="TH SarabunPSK" w:cs="TH SarabunPSK"/>
                <w:cs/>
              </w:rPr>
              <w:t xml:space="preserve">ปี </w:t>
            </w:r>
            <w:r w:rsidRPr="007724E4">
              <w:rPr>
                <w:rFonts w:ascii="TH SarabunPSK" w:eastAsia="Times New Roman" w:hAnsi="TH SarabunPSK" w:cs="TH SarabunPSK"/>
              </w:rPr>
              <w:t>2544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95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ของจำนวนหน่วยงานที่เข้าตรวจสอบได้ตามแผน</w:t>
            </w:r>
            <w:r>
              <w:rPr>
                <w:rFonts w:ascii="TH SarabunPSK" w:eastAsia="Times New Roman" w:hAnsi="TH SarabunPSK" w:cs="TH SarabunPSK" w:hint="cs"/>
                <w:cs/>
              </w:rPr>
              <w:t>ที่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กำหนด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35926" w:rsidRDefault="00D35926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</w:t>
            </w:r>
          </w:p>
          <w:p w:rsidR="00D35926" w:rsidRDefault="00D35926" w:rsidP="00D3592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35926" w:rsidRPr="006A68B2" w:rsidRDefault="00D35926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  <w:spacing w:val="-4"/>
              </w:rPr>
            </w:pPr>
            <w:r w:rsidRPr="00D13DC1">
              <w:rPr>
                <w:rFonts w:ascii="TH SarabunPSK" w:eastAsia="Times New Roman" w:hAnsi="TH SarabunPSK" w:cs="TH SarabunPSK"/>
                <w:spacing w:val="-4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85 </w:t>
            </w:r>
            <w:r w:rsidRPr="00D13DC1">
              <w:rPr>
                <w:rFonts w:ascii="TH SarabunPSK" w:eastAsia="Times New Roman" w:hAnsi="TH SarabunPSK" w:cs="TH SarabunPSK"/>
                <w:spacing w:val="-4"/>
                <w:cs/>
              </w:rPr>
              <w:t>ของหน่วยรับตรวจที่มีการปฏิบัติตามข้อเสนอแนะในรายงาน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  <w:spacing w:val="-4"/>
              </w:rPr>
            </w:pPr>
            <w:r w:rsidRPr="00D13DC1">
              <w:rPr>
                <w:rFonts w:ascii="TH SarabunPSK" w:eastAsia="Times New Roman" w:hAnsi="TH SarabunPSK" w:cs="TH SarabunPSK"/>
                <w:spacing w:val="-4"/>
                <w:cs/>
              </w:rPr>
              <w:t>ผลการตรวจสอบ</w:t>
            </w:r>
          </w:p>
          <w:p w:rsidR="00D35926" w:rsidRDefault="00D35926" w:rsidP="00D35926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35926" w:rsidRPr="00D13DC1" w:rsidRDefault="00D35926" w:rsidP="00E719D5">
            <w:pPr>
              <w:rPr>
                <w:rFonts w:ascii="TH SarabunPSK" w:eastAsia="Times New Roman" w:hAnsi="TH SarabunPSK" w:cs="TH SarabunPSK" w:hint="cs"/>
                <w:spacing w:val="-4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สำนัก/กองในส่วนกลาง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และสำนักงานที่ดินในส่วนกลางและส่วนภูมิภาค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Pr="006A68B2" w:rsidRDefault="00FB401F" w:rsidP="00D35926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รวม</w:t>
            </w:r>
            <w:r w:rsidR="008649A0">
              <w:rPr>
                <w:rFonts w:ascii="TH SarabunPSK" w:eastAsia="Times New Roman" w:hAnsi="TH SarabunPSK" w:cs="TH SarabunPSK"/>
              </w:rPr>
              <w:t xml:space="preserve"> </w:t>
            </w:r>
            <w:r w:rsidR="00D35926">
              <w:rPr>
                <w:rFonts w:ascii="TH SarabunPSK" w:eastAsia="Times New Roman" w:hAnsi="TH SarabunPSK" w:cs="TH SarabunPSK"/>
              </w:rPr>
              <w:t>………………</w:t>
            </w:r>
            <w:r w:rsidR="008649A0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FB401F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D35926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………………..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D35926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  </w:t>
            </w:r>
            <w:r w:rsidR="00D35926">
              <w:rPr>
                <w:rFonts w:ascii="TH SarabunPSK" w:eastAsia="Times New Roman" w:hAnsi="TH SarabunPSK" w:cs="TH SarabunPSK"/>
              </w:rPr>
              <w:t>…………..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D35926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D35926">
              <w:rPr>
                <w:rFonts w:ascii="TH SarabunPSK" w:eastAsia="Times New Roman" w:hAnsi="TH SarabunPSK" w:cs="TH SarabunPSK"/>
              </w:rPr>
              <w:t>……………….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FB401F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กลุ่มตรวจสอบภายใน</w:t>
            </w:r>
          </w:p>
        </w:tc>
      </w:tr>
      <w:tr w:rsidR="00FB401F" w:rsidRPr="003D7F99" w:rsidTr="00C92059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D7F9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3D7F99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614C82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614C82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lastRenderedPageBreak/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</w:t>
            </w:r>
            <w:r w:rsidR="003D7F9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7</w:t>
            </w:r>
          </w:p>
          <w:p w:rsidR="00614C82" w:rsidRPr="00F24BE9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614C82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</w:t>
            </w:r>
            <w:r w:rsidR="003D7F9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อำนวยการบริหารและประชาสัมพันธ์</w:t>
            </w:r>
          </w:p>
          <w:p w:rsidR="00614C82" w:rsidRPr="00F24BE9" w:rsidRDefault="00614C82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2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เพื่อให้ประชาชนมีความเข้าใจในบทบาทภารกิจของกรมที่ดิน</w:t>
            </w:r>
          </w:p>
          <w:p w:rsidR="00FB401F" w:rsidRPr="006A68B2" w:rsidRDefault="00FB401F" w:rsidP="00E719D5">
            <w:pPr>
              <w:ind w:left="281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9E6539">
              <w:rPr>
                <w:rFonts w:ascii="TH SarabunPSK" w:eastAsia="Times New Roman" w:hAnsi="TH SarabunPSK" w:cs="TH SarabunPSK"/>
                <w:spacing w:val="-8"/>
                <w:cs/>
              </w:rPr>
              <w:t>เพื่อสนองตอบความพึงพอใจของประชาชน</w:t>
            </w:r>
            <w:r w:rsidRPr="009E6539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9E6539">
              <w:rPr>
                <w:rFonts w:ascii="TH SarabunPSK" w:eastAsia="Times New Roman" w:hAnsi="TH SarabunPSK" w:cs="TH SarabunPSK"/>
                <w:spacing w:val="-8"/>
                <w:cs/>
              </w:rPr>
              <w:t>เป็นการสร้างภาพลักษณ์ที่ดีให้แก่องค์กร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การประชาสัมพันธ์และเผยแพร่ข่าวสารของกรมที่ดิน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2)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งานช่วยอำนวยการและงานเลขานุการของกรม</w:t>
            </w:r>
          </w:p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3)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ปฏิบัติงานด้านสารบรรณของกรม</w:t>
            </w:r>
          </w:p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4)</w:t>
            </w:r>
            <w:r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การรับเรื่องราวร้องทุกข์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C00410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C00410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C00410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C00410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D135D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D135DF">
              <w:rPr>
                <w:rFonts w:ascii="TH SarabunPSK" w:eastAsia="Times New Roman" w:hAnsi="TH SarabunPSK" w:cs="TH SarabunPSK"/>
                <w:cs/>
              </w:rPr>
              <w:t xml:space="preserve">จำนวนครั้งที่มีการประชาสัมพันธ์และเผยแพร่ข่าวสารของกรมที่ดิน </w:t>
            </w:r>
            <w:r w:rsidRPr="00D135DF">
              <w:rPr>
                <w:rFonts w:ascii="TH SarabunPSK" w:eastAsia="Times New Roman" w:hAnsi="TH SarabunPSK" w:cs="TH SarabunPSK"/>
              </w:rPr>
              <w:t xml:space="preserve">895 </w:t>
            </w:r>
            <w:r w:rsidRPr="00D135DF">
              <w:rPr>
                <w:rFonts w:ascii="TH SarabunPSK" w:eastAsia="Times New Roman" w:hAnsi="TH SarabunPSK" w:cs="TH SarabunPSK"/>
                <w:cs/>
              </w:rPr>
              <w:t>ครั้ง/เดือน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C00410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C00410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D35926" w:rsidRDefault="00D35926" w:rsidP="00E719D5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D35926" w:rsidRDefault="00D35926" w:rsidP="00E719D5">
            <w:pPr>
              <w:tabs>
                <w:tab w:val="left" w:pos="743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D35926" w:rsidRDefault="00D35926" w:rsidP="00D3592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D35926" w:rsidRPr="00C00410" w:rsidRDefault="00D35926" w:rsidP="00D3592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C00410">
              <w:rPr>
                <w:rFonts w:ascii="TH SarabunPSK" w:eastAsia="Times New Roman" w:hAnsi="TH SarabunPSK" w:cs="TH SarabunPSK"/>
                <w:cs/>
              </w:rPr>
              <w:t>ร้อยละความสำเร็จของการดำเนินการด้านเรื่องราวร้องทุกข์ที่ได้รับการตอบสนอง</w:t>
            </w:r>
            <w:r w:rsidRPr="00C00410">
              <w:rPr>
                <w:rFonts w:ascii="TH SarabunPSK" w:eastAsia="Times New Roman" w:hAnsi="TH SarabunPSK" w:cs="TH SarabunPSK"/>
                <w:spacing w:val="-4"/>
                <w:cs/>
              </w:rPr>
              <w:t>ตาม</w:t>
            </w:r>
            <w:r w:rsidRPr="00C00410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C00410">
              <w:rPr>
                <w:rFonts w:ascii="TH SarabunPSK" w:eastAsia="Times New Roman" w:hAnsi="TH SarabunPSK" w:cs="TH SarabunPSK"/>
                <w:spacing w:val="-4"/>
                <w:cs/>
              </w:rPr>
              <w:t>ม.</w:t>
            </w:r>
            <w:r w:rsidRPr="00C00410">
              <w:rPr>
                <w:rFonts w:ascii="TH SarabunPSK" w:eastAsia="Times New Roman" w:hAnsi="TH SarabunPSK" w:cs="TH SarabunPSK"/>
                <w:spacing w:val="-4"/>
              </w:rPr>
              <w:t xml:space="preserve"> 38 </w:t>
            </w:r>
            <w:r w:rsidRPr="00C00410">
              <w:rPr>
                <w:rFonts w:ascii="TH SarabunPSK" w:eastAsia="Times New Roman" w:hAnsi="TH SarabunPSK" w:cs="TH SarabunPSK"/>
                <w:spacing w:val="-4"/>
                <w:cs/>
              </w:rPr>
              <w:t>แห่งพระราชกฤษฎีกาว่าด้วยหลักเกณฑ์และวิธีการบริหารกิจการบ้านเมือง</w:t>
            </w:r>
            <w:r w:rsidRPr="00C00410">
              <w:rPr>
                <w:rFonts w:ascii="TH SarabunPSK" w:eastAsia="Times New Roman" w:hAnsi="TH SarabunPSK" w:cs="TH SarabunPSK"/>
                <w:cs/>
              </w:rPr>
              <w:t>ที่ดี</w:t>
            </w:r>
            <w:r w:rsidRPr="00C00410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 w:rsidRPr="00C00410">
              <w:rPr>
                <w:rFonts w:ascii="TH SarabunPSK" w:eastAsia="Times New Roman" w:hAnsi="TH SarabunPSK" w:cs="TH SarabunPSK"/>
                <w:cs/>
              </w:rPr>
              <w:t xml:space="preserve">ไม่น้อยกว่าร้อยละ </w:t>
            </w:r>
            <w:r w:rsidRPr="00C00410">
              <w:rPr>
                <w:rFonts w:ascii="TH SarabunPSK" w:eastAsia="Times New Roman" w:hAnsi="TH SarabunPSK" w:cs="TH SarabunPSK"/>
              </w:rPr>
              <w:t>85</w:t>
            </w:r>
          </w:p>
          <w:p w:rsidR="00D35926" w:rsidRDefault="00D35926" w:rsidP="00D35926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D35926" w:rsidRPr="006A68B2" w:rsidRDefault="00D35926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ส่วนกลางและส่วนภูมิภาค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D35926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……………………………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D35926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งบบุคลากร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D35926">
              <w:rPr>
                <w:rFonts w:ascii="TH SarabunPSK" w:eastAsia="Times New Roman" w:hAnsi="TH SarabunPSK" w:cs="TH SarabunPSK"/>
              </w:rPr>
              <w:t>….………………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D35926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="00D35926">
              <w:rPr>
                <w:rFonts w:ascii="TH SarabunPSK" w:eastAsia="Times New Roman" w:hAnsi="TH SarabunPSK" w:cs="TH SarabunPSK"/>
              </w:rPr>
              <w:t>…………………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</w:t>
            </w:r>
            <w:r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/>
              </w:rPr>
              <w:t xml:space="preserve">     </w:t>
            </w:r>
            <w:r w:rsidR="00713D32">
              <w:rPr>
                <w:rFonts w:ascii="TH SarabunPSK" w:eastAsia="Times New Roman" w:hAnsi="TH SarabunPSK" w:cs="TH SarabunPSK"/>
              </w:rPr>
              <w:t>-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สำนักงานเลขานุการกรม</w:t>
            </w:r>
          </w:p>
        </w:tc>
      </w:tr>
    </w:tbl>
    <w:p w:rsidR="009E2246" w:rsidRDefault="009E2246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E7767F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E7767F" w:rsidRDefault="00E7767F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</w:t>
            </w:r>
            <w:r w:rsidR="000B0EC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8</w:t>
            </w:r>
          </w:p>
          <w:p w:rsidR="00E7767F" w:rsidRPr="00F24BE9" w:rsidRDefault="00E7767F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E7767F" w:rsidRDefault="00E7767F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งานวิเทศสัมพันธ์และประสานความร่วมมือกับต่างประเทศ</w:t>
            </w:r>
          </w:p>
          <w:p w:rsidR="00E7767F" w:rsidRPr="00F24BE9" w:rsidRDefault="00E7767F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6A68B2" w:rsidTr="00FB401F">
        <w:trPr>
          <w:trHeight w:val="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เพื่อให้ความร่วมมือทางวิชาการด้านการบริหารงานที่ดินกับต่างประเทศ</w:t>
            </w:r>
          </w:p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</w:rPr>
              <w:t>2.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เพื่อเผยแพร่ชื่อเสียงการดำเนินงานของกรมที่ดินให้กว้างขวางยิ่งขึ้นไปสู่ระดับสากล สร้างภาพลักษณ์ที่ดีให้แก่กรมที่ดิน</w:t>
            </w:r>
          </w:p>
          <w:p w:rsidR="00FB401F" w:rsidRPr="006A68B2" w:rsidRDefault="00FB401F" w:rsidP="00E719D5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6A68B2">
              <w:rPr>
                <w:rFonts w:ascii="TH SarabunPSK" w:eastAsia="Times New Roman" w:hAnsi="TH SarabunPSK" w:cs="TH SarabunPSK"/>
              </w:rPr>
              <w:t>.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เพื่อให้บริการด้านภาษาอังกฤษแก่ข้าราชการกรมที่ดิน</w:t>
            </w:r>
          </w:p>
        </w:tc>
      </w:tr>
      <w:tr w:rsidR="00FB401F" w:rsidRPr="008131BB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AA7614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1)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ให้ก</w:t>
            </w:r>
            <w:r w:rsidRPr="001A4C78">
              <w:rPr>
                <w:rFonts w:ascii="TH SarabunPSK" w:eastAsia="Times New Roman" w:hAnsi="TH SarabunPSK" w:cs="TH SarabunPSK"/>
                <w:cs/>
              </w:rPr>
              <w:t>ารต้อนรับ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ชาวต่างประเทศที่มาดูงานกรมที่ดินและจัดเตรียมงานด้านวิชาการ </w:t>
            </w:r>
            <w:r w:rsidRPr="009E6539">
              <w:rPr>
                <w:rFonts w:ascii="TH SarabunPSK" w:eastAsia="Times New Roman" w:hAnsi="TH SarabunPSK" w:cs="TH SarabunPSK" w:hint="cs"/>
                <w:spacing w:val="-8"/>
                <w:cs/>
              </w:rPr>
              <w:t>แปลเอกสารราชการจากภาษาอังกฤษเป็นภาษาไทย และภาษาไทยเป็นภาษาอังกฤษ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เป็นล่ามในการประชุม เป็นล่ามให้ชาวต่างชาติที่มาติดต่อกับสำนัก/กอง 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t>เพื่อปรึกษาปัญหาเกี่ยวกับที่ดินหรืออาคารชุด ประสานงาน จัดทำเอกสารเผยแพร่ของกรมที่ดินเป็นภาษาอังกฤษ ให้บริการด้านภาษาอังกฤษแก่ข้าราชการกรมที่ดินและสำนัก/กองต่างๆ จัดทำหนังสือรับรองเงินเดือนเป็นภาษาอังกฤษให้ข้าราชการ</w:t>
            </w:r>
            <w:r w:rsidR="00E7767F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lastRenderedPageBreak/>
              <w:t>กรมที่ดิน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FF748E" w:rsidRDefault="00FB401F" w:rsidP="00FF748E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6A68B2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พิจารณากรอบความร่วมมือกับต่างประเทศ พิจารณา</w:t>
            </w:r>
            <w:r w:rsidR="00FF748E">
              <w:rPr>
                <w:rFonts w:ascii="TH SarabunPSK" w:eastAsia="Times New Roman" w:hAnsi="TH SarabunPSK" w:cs="TH SarabunPSK" w:hint="cs"/>
                <w:cs/>
              </w:rPr>
              <w:t>ข้อมูลเอกสารเกี่ยวกับการประชุมอาเซียน รวมถึงผลการประชุมต่างๆ ในบริบทอาเซียน พิจารณาการจัดทำวินัยเพื่อกำกับดูแลการใช้กฎระเบียบภายในประเทศ และข้อเสนอการจัดทำความตกลงว่าด้วยการอำนวยความสะดวกทางการค้าบริการภายใต้</w:t>
            </w:r>
            <w:r w:rsidR="00FF748E">
              <w:rPr>
                <w:rFonts w:ascii="TH SarabunPSK" w:eastAsia="Times New Roman" w:hAnsi="TH SarabunPSK" w:cs="TH SarabunPSK"/>
              </w:rPr>
              <w:t xml:space="preserve"> WTO</w:t>
            </w:r>
            <w:r w:rsidR="00FF748E">
              <w:rPr>
                <w:rFonts w:ascii="TH SarabunPSK" w:eastAsia="Times New Roman" w:hAnsi="TH SarabunPSK" w:cs="TH SarabunPSK" w:hint="cs"/>
                <w:cs/>
              </w:rPr>
              <w:t xml:space="preserve"> เป็นผู้แทนหน่วยงา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="00FF748E">
              <w:rPr>
                <w:rFonts w:ascii="TH SarabunPSK" w:eastAsia="Times New Roman" w:hAnsi="TH SarabunPSK" w:cs="TH SarabunPSK" w:hint="cs"/>
                <w:cs/>
              </w:rPr>
              <w:t>หรือร่วมกับผู้แทนสำนัก/กอง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F748E">
              <w:rPr>
                <w:rFonts w:ascii="TH SarabunPSK" w:eastAsia="Times New Roman" w:hAnsi="TH SarabunPSK" w:cs="TH SarabunPSK" w:hint="cs"/>
                <w:cs/>
              </w:rPr>
              <w:t>ในหน่วยงานในการเข้าร่วมการประชุม อบรม สัมมนาที่ดำเนินการเป็นภาษาอังกฤษ รวมทั้งในการประชุมที่เกี่ยวข้องกับบริบทอาเซียนหรือเวทีระหว่างประเทศต่างๆ เผยแพร่และประชาสัมพันธ์ข้อมูลเกี่ยวกับประชาคมอาเซียนให้แก่ข้าราการกรมที่ดินสร้างเค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t>รือข่ายแลกเปลี่ยนข้อมูลเกี่ยวกับ</w:t>
            </w:r>
            <w:r w:rsidR="00FF748E">
              <w:rPr>
                <w:rFonts w:ascii="TH SarabunPSK" w:eastAsia="Times New Roman" w:hAnsi="TH SarabunPSK" w:cs="TH SarabunPSK" w:hint="cs"/>
                <w:cs/>
              </w:rPr>
              <w:t>อาเซียน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4B366D">
            <w:pPr>
              <w:spacing w:before="12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 </w:t>
            </w:r>
            <w:r w:rsidRPr="00EE0996">
              <w:rPr>
                <w:rFonts w:ascii="TH SarabunPSK" w:eastAsia="Times New Roman" w:hAnsi="TH SarabunPSK" w:cs="TH SarabunPSK" w:hint="cs"/>
                <w:cs/>
              </w:rPr>
              <w:t>จำนวนคณะที่มาศึกษาดูงานกรมที่ดิน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t>5</w:t>
            </w:r>
            <w:r w:rsidRPr="00A35C2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คณะ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 จำนวนเอกสารที่ได้รับการแปลเป็นภาษาไทยและภาษาอังกฤษ  100  หน้า</w:t>
            </w:r>
          </w:p>
          <w:p w:rsidR="00AA7614" w:rsidRPr="00EE0996" w:rsidRDefault="00AA7614" w:rsidP="00E719D5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="00E7767F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E7767F">
              <w:rPr>
                <w:rFonts w:ascii="TH SarabunPSK" w:eastAsia="Times New Roman" w:hAnsi="TH SarabunPSK" w:cs="TH SarabunPSK" w:hint="cs"/>
                <w:spacing w:val="-6"/>
                <w:cs/>
              </w:rPr>
              <w:t>จำนวนข้าราชการกรมที่ดินมีความรู้ความเข้าใจเกี่ยวกับประชาคมอาเซียน 1,000 คน</w:t>
            </w:r>
          </w:p>
        </w:tc>
      </w:tr>
    </w:tbl>
    <w:p w:rsidR="000B0ECC" w:rsidRDefault="000B0ECC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FB401F" w:rsidRPr="00C82F4B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162921" w:rsidRDefault="00162921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162921" w:rsidRDefault="00162921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162921" w:rsidRDefault="00162921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162921" w:rsidRDefault="00162921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162921" w:rsidRDefault="00162921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162921" w:rsidRDefault="00162921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162921" w:rsidRDefault="00162921" w:rsidP="00162921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162921" w:rsidRPr="006A68B2" w:rsidRDefault="00162921" w:rsidP="00162921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การต้อนรับคณะศึกษาดูงานจากต่างประเทศประสบความสำเร็จ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และคณะเจ้าหน้าที่ที่มาศึกษาดูงาน มี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t>ความพึงพอใจไม่น้อยกว่า ร้อยละ 85</w:t>
            </w:r>
          </w:p>
          <w:p w:rsidR="00FB401F" w:rsidRDefault="00FB401F" w:rsidP="00E719D5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การแปลเอกสารมีความถูกต้องเชื่อถือได้ไม่น้อยกว่า ร้อยละ 9</w:t>
            </w:r>
            <w:r w:rsidR="00AA7614"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  <w:p w:rsidR="00AA7614" w:rsidRDefault="00AA7614" w:rsidP="00AA7614">
            <w:pPr>
              <w:ind w:left="318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0B0ECC">
              <w:rPr>
                <w:rFonts w:ascii="TH SarabunPSK" w:eastAsia="Times New Roman" w:hAnsi="TH SarabunPSK" w:cs="TH SarabunPSK" w:hint="cs"/>
                <w:spacing w:val="-6"/>
                <w:cs/>
              </w:rPr>
              <w:t>มีเอกสารข้อมูลที่ได้รับการแปลเป็นภาษไทยเพื่อ</w:t>
            </w:r>
            <w:r w:rsidR="000B0ECC" w:rsidRPr="000B0ECC">
              <w:rPr>
                <w:rFonts w:ascii="TH SarabunPSK" w:eastAsia="Times New Roman" w:hAnsi="TH SarabunPSK" w:cs="TH SarabunPSK" w:hint="cs"/>
                <w:spacing w:val="-6"/>
                <w:cs/>
              </w:rPr>
              <w:t>ใช้</w:t>
            </w:r>
            <w:r w:rsidRPr="000B0ECC">
              <w:rPr>
                <w:rFonts w:ascii="TH SarabunPSK" w:eastAsia="Times New Roman" w:hAnsi="TH SarabunPSK" w:cs="TH SarabunPSK" w:hint="cs"/>
                <w:spacing w:val="-6"/>
                <w:cs/>
              </w:rPr>
              <w:t>ในการปฏิบัติงานของสำนัก/กอง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ไม่น้อยกว่าร้อยละ 95</w:t>
            </w:r>
          </w:p>
          <w:p w:rsidR="00AA7614" w:rsidRDefault="00AA7614" w:rsidP="00AA7614">
            <w:pPr>
              <w:ind w:left="318" w:hanging="318"/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4. ข้าราชการกรมที่ดินที่เข้ารับการอบรมมีความตระหนักรู้และความเข้าใจเกี่ยวกับประชาคมอาเซียนไม่น้อยกว่าร้อยละ 80</w:t>
            </w:r>
          </w:p>
          <w:p w:rsidR="00162921" w:rsidRDefault="00162921" w:rsidP="00162921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162921" w:rsidRPr="006A68B2" w:rsidRDefault="00162921" w:rsidP="00162921">
            <w:pPr>
              <w:ind w:left="318" w:hanging="318"/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</w:t>
            </w:r>
          </w:p>
        </w:tc>
      </w:tr>
      <w:tr w:rsidR="00FB401F" w:rsidRPr="00C82F4B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-</w:t>
            </w:r>
          </w:p>
        </w:tc>
      </w:tr>
      <w:tr w:rsidR="00FB401F" w:rsidRPr="006A68B2" w:rsidTr="009E2246">
        <w:trPr>
          <w:trHeight w:val="329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BB1CE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………………….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9E2246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162921">
              <w:rPr>
                <w:rFonts w:ascii="TH SarabunPSK" w:eastAsia="Times New Roman" w:hAnsi="TH SarabunPSK" w:cs="TH SarabunPSK"/>
              </w:rPr>
              <w:t>…………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9E2246">
        <w:trPr>
          <w:trHeight w:val="32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6A68B2" w:rsidRDefault="00FB401F" w:rsidP="004B366D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6A68B2" w:rsidRDefault="00FB401F" w:rsidP="00E719D5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>สำนักงานบริหารโครงการพัฒนากรมที่ดินและเร่งรัดการออกโฉนดที่ดินทั่วประเทศ</w:t>
            </w:r>
          </w:p>
        </w:tc>
      </w:tr>
    </w:tbl>
    <w:p w:rsidR="009E2246" w:rsidRPr="009E2246" w:rsidRDefault="009E2246">
      <w:pPr>
        <w:rPr>
          <w:sz w:val="16"/>
          <w:szCs w:val="16"/>
        </w:rPr>
      </w:pPr>
    </w:p>
    <w:p w:rsidR="000B0ECC" w:rsidRDefault="000B0ECC"/>
    <w:tbl>
      <w:tblPr>
        <w:tblW w:w="10065" w:type="dxa"/>
        <w:tblInd w:w="108" w:type="dxa"/>
        <w:tblLayout w:type="fixed"/>
        <w:tblLook w:val="04A0"/>
      </w:tblPr>
      <w:tblGrid>
        <w:gridCol w:w="2835"/>
        <w:gridCol w:w="7230"/>
      </w:tblGrid>
      <w:tr w:rsidR="000B0ECC" w:rsidRPr="006A68B2" w:rsidTr="00E313DD">
        <w:trPr>
          <w:trHeight w:val="330"/>
        </w:trPr>
        <w:tc>
          <w:tcPr>
            <w:tcW w:w="2835" w:type="dxa"/>
            <w:shd w:val="clear" w:color="auto" w:fill="auto"/>
            <w:noWrap/>
            <w:vAlign w:val="bottom"/>
          </w:tcPr>
          <w:p w:rsidR="000B0ECC" w:rsidRDefault="000B0ECC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F24BE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F24BE9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 xml:space="preserve">กิจกรรม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28</w:t>
            </w:r>
          </w:p>
          <w:p w:rsidR="000B0ECC" w:rsidRPr="00F24BE9" w:rsidRDefault="000B0ECC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0B0ECC" w:rsidRDefault="000B0ECC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งานศูนย์ดำรงธรรมกรมที่ดิน</w:t>
            </w:r>
          </w:p>
          <w:p w:rsidR="000B0ECC" w:rsidRPr="00F24BE9" w:rsidRDefault="000B0ECC" w:rsidP="00E313D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95754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(ภายใต้ผลผลิตงานด้านทะเบียนและรังวัดที่ดินให้แก่ประชาชน)</w:t>
            </w:r>
          </w:p>
        </w:tc>
      </w:tr>
      <w:tr w:rsidR="00FB401F" w:rsidRPr="00EB244E" w:rsidTr="009E2246">
        <w:trPr>
          <w:trHeight w:val="7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9C7DF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Default="00FB401F" w:rsidP="000C19D3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</w:rPr>
              <w:t>1.</w:t>
            </w:r>
            <w:r w:rsidR="000C19D3">
              <w:rPr>
                <w:rFonts w:ascii="TH SarabunPSK" w:eastAsia="Times New Roman" w:hAnsi="TH SarabunPSK" w:cs="TH SarabunPSK"/>
              </w:rPr>
              <w:t xml:space="preserve"> </w:t>
            </w:r>
            <w:r w:rsidR="000C19D3">
              <w:rPr>
                <w:rFonts w:ascii="TH SarabunPSK" w:eastAsia="Times New Roman" w:hAnsi="TH SarabunPSK" w:cs="TH SarabunPSK" w:hint="cs"/>
                <w:cs/>
              </w:rPr>
              <w:t>เพื่อขจัดและลดปัญหาความทุกข์ร้อนของประชาชนเกี่ยวก</w:t>
            </w:r>
            <w:r w:rsidR="000B0ECC">
              <w:rPr>
                <w:rFonts w:ascii="TH SarabunPSK" w:eastAsia="Times New Roman" w:hAnsi="TH SarabunPSK" w:cs="TH SarabunPSK" w:hint="cs"/>
                <w:cs/>
              </w:rPr>
              <w:t>ั</w:t>
            </w:r>
            <w:r w:rsidR="000C19D3">
              <w:rPr>
                <w:rFonts w:ascii="TH SarabunPSK" w:eastAsia="Times New Roman" w:hAnsi="TH SarabunPSK" w:cs="TH SarabunPSK" w:hint="cs"/>
                <w:cs/>
              </w:rPr>
              <w:t>บภารกิจด้านที่ดิน</w:t>
            </w:r>
          </w:p>
          <w:p w:rsidR="000C19D3" w:rsidRDefault="000C19D3" w:rsidP="000C19D3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เป็นศูนย์ข้อมูลรับเรื่องร้องเรียนร้องทุกข์ของกรมที่ดิน</w:t>
            </w:r>
          </w:p>
          <w:p w:rsidR="000C19D3" w:rsidRDefault="000C19D3" w:rsidP="000C19D3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เพื่อเร่งรัด ติดตาม และแก้ไขปัญหาข้อร้องเรียน/ร้องทุกข์ให้ได้ข้อยุติโดยเร็ว</w:t>
            </w:r>
          </w:p>
          <w:p w:rsidR="000C19D3" w:rsidRDefault="000C19D3" w:rsidP="000C19D3">
            <w:pPr>
              <w:ind w:left="284" w:hanging="28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lastRenderedPageBreak/>
              <w:t>4. ประชาชนสามารถติดต่อสอบถาม/ปรึกษาปัญหาด้านที่ดิน ตลอด 24 ชั่วโมง</w:t>
            </w:r>
          </w:p>
          <w:p w:rsidR="000C19D3" w:rsidRDefault="000C19D3" w:rsidP="000C19D3">
            <w:pPr>
              <w:ind w:left="284" w:hanging="284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5. ประชาชนได้รับความเป็นธรรม โปร่งใส เสมอภาค ตรวจสอบได้ และมาตรฐานเดียวกัน ไม่เลือกปฏิบัติ</w:t>
            </w:r>
          </w:p>
          <w:p w:rsidR="00FB401F" w:rsidRPr="009E2246" w:rsidRDefault="00FB401F" w:rsidP="009C7DF0">
            <w:pPr>
              <w:ind w:left="284" w:hanging="284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B401F" w:rsidRPr="00EB244E" w:rsidTr="009E2246">
        <w:trPr>
          <w:trHeight w:val="7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9C7DF0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กระบวนงาน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0C19D3" w:rsidRDefault="000C19D3" w:rsidP="009C7DF0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="000B0ECC">
              <w:rPr>
                <w:rFonts w:ascii="TH SarabunPSK" w:eastAsia="Times New Roman" w:hAnsi="TH SarabunPSK" w:cs="TH SarabunPSK" w:hint="cs"/>
                <w:cs/>
              </w:rPr>
              <w:t>รับ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เรื่องร้องเรียน-ร้องทุกข์ </w:t>
            </w:r>
            <w:r>
              <w:rPr>
                <w:rFonts w:ascii="TH SarabunPSK" w:eastAsia="Times New Roman" w:hAnsi="TH SarabunPSK" w:cs="TH SarabunPSK"/>
              </w:rPr>
              <w:t>: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รับเรื่องร้องเรียนร้องทุกข์ผ่านช่องทางต่างๆ อาทิ </w:t>
            </w:r>
            <w:r w:rsidR="000B0ECC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s/>
              </w:rPr>
              <w:t>มาด้วยตนเอง โทรศัพท์ โทรสาร เว็บไซต์ศูนย์ดำรงธรรมกรมที่ดิน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0C19D3">
              <w:rPr>
                <w:rFonts w:ascii="TH SarabunPSK" w:eastAsia="Times New Roman" w:hAnsi="TH SarabunPSK" w:cs="TH SarabunPSK"/>
              </w:rPr>
              <w:t>(</w:t>
            </w:r>
            <w:hyperlink r:id="rId9" w:history="1">
              <w:r w:rsidRPr="000C19D3">
                <w:rPr>
                  <w:rStyle w:val="a3"/>
                  <w:rFonts w:ascii="TH SarabunPSK" w:eastAsia="Times New Roman" w:hAnsi="TH SarabunPSK" w:cs="TH SarabunPSK"/>
                  <w:color w:val="auto"/>
                  <w:u w:val="none"/>
                </w:rPr>
                <w:t>www.dol.go.th</w:t>
              </w:r>
            </w:hyperlink>
            <w:r w:rsidRPr="000C19D3">
              <w:rPr>
                <w:rFonts w:ascii="TH SarabunPSK" w:eastAsia="Times New Roman" w:hAnsi="TH SarabunPSK" w:cs="TH SarabunPSK"/>
              </w:rPr>
              <w:t>)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จดหมายอิเล็กทรอนิกส์ (</w:t>
            </w:r>
            <w:r>
              <w:rPr>
                <w:rFonts w:ascii="TH SarabunPSK" w:eastAsia="Times New Roman" w:hAnsi="TH SarabunPSK" w:cs="TH SarabunPSK"/>
              </w:rPr>
              <w:t>E-mail)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จดหมายจากหน่วยงานภายนอก 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สปน.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1111 ระบบรับเรื่องราวร้องทุกข์ กระทรวงมหาดไทย</w:t>
            </w:r>
          </w:p>
          <w:p w:rsidR="000C19D3" w:rsidRDefault="000C19D3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บริการเบ็ดเสร็จ</w:t>
            </w:r>
            <w:r>
              <w:rPr>
                <w:rFonts w:ascii="TH SarabunPSK" w:eastAsia="Times New Roman" w:hAnsi="TH SarabunPSK" w:cs="TH SarabunPSK"/>
              </w:rPr>
              <w:t xml:space="preserve"> :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กรณีเรื่องร้องเรียนอยู่ในวิสัยที่ไกล่เกลี่ยได้ และสามารถแก้ไขปัญหาให้เป็นข้อยุติ</w:t>
            </w:r>
          </w:p>
          <w:p w:rsidR="000C19D3" w:rsidRDefault="000C19D3" w:rsidP="009C7DF0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บริการรับ-ส่งต่อ</w:t>
            </w:r>
            <w:r>
              <w:rPr>
                <w:rFonts w:ascii="TH SarabunPSK" w:eastAsia="Times New Roman" w:hAnsi="TH SarabunPSK" w:cs="TH SarabunPSK"/>
              </w:rPr>
              <w:t xml:space="preserve"> :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กรณีเรื่องร้องเรียนไม่อยู่ในอำนาจหน้าที่ของกรมที่ดิน จะส่งต่อให้หน่วยงานที่เกี่ยวข้องต่อไป เพื่อบรรเทาความทุกข์ร้อนของประชาชน</w:t>
            </w:r>
          </w:p>
          <w:p w:rsidR="000C19D3" w:rsidRDefault="000C19D3" w:rsidP="000C19D3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4. บริการด้านข้อมูล</w:t>
            </w:r>
            <w:r>
              <w:rPr>
                <w:rFonts w:ascii="TH SarabunPSK" w:eastAsia="Times New Roman" w:hAnsi="TH SarabunPSK" w:cs="TH SarabunPSK"/>
              </w:rPr>
              <w:t xml:space="preserve"> :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ตอบปัญหาและให้คำแนะนำผ่านทาง</w:t>
            </w:r>
            <w:r>
              <w:rPr>
                <w:rFonts w:ascii="TH SarabunPSK" w:eastAsia="Times New Roman" w:hAnsi="TH SarabunPSK" w:cs="TH SarabunPSK"/>
              </w:rPr>
              <w:t xml:space="preserve"> E-mail  </w:t>
            </w:r>
            <w:r>
              <w:rPr>
                <w:rFonts w:ascii="TH SarabunPSK" w:eastAsia="Times New Roman" w:hAnsi="TH SarabunPSK" w:cs="TH SarabunPSK" w:hint="cs"/>
                <w:cs/>
              </w:rPr>
              <w:t>โทรศัพท์ และทุกช่องทางที่ประชาชนแจ้งความประสงค์</w:t>
            </w:r>
          </w:p>
          <w:p w:rsidR="000C19D3" w:rsidRDefault="000C19D3" w:rsidP="000C19D3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5. บริการให้คำปรึกษา</w:t>
            </w:r>
            <w:r>
              <w:rPr>
                <w:rFonts w:ascii="TH SarabunPSK" w:eastAsia="Times New Roman" w:hAnsi="TH SarabunPSK" w:cs="TH SarabunPSK"/>
              </w:rPr>
              <w:t xml:space="preserve"> : 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ให้คำปรึกษาเกี่ยวกับภารกิจของกรมที่ดิน</w:t>
            </w:r>
          </w:p>
          <w:p w:rsidR="000B0ECC" w:rsidRDefault="000B0ECC" w:rsidP="000C19D3">
            <w:pPr>
              <w:ind w:left="318" w:hanging="318"/>
              <w:rPr>
                <w:rFonts w:ascii="TH SarabunPSK" w:eastAsia="Times New Roman" w:hAnsi="TH SarabunPSK" w:cs="TH SarabunPSK"/>
              </w:rPr>
            </w:pPr>
          </w:p>
          <w:p w:rsidR="000C19D3" w:rsidRDefault="000C19D3" w:rsidP="000C19D3">
            <w:pPr>
              <w:ind w:left="318" w:hanging="3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6. แก้ไขปัญหาความเดือดร้อนเฉพาะหน้าโดยมีหน่วยเคลื่อนที่เร็ว</w:t>
            </w:r>
            <w:r>
              <w:rPr>
                <w:rFonts w:ascii="TH SarabunPSK" w:eastAsia="Times New Roman" w:hAnsi="TH SarabunPSK" w:cs="TH SarabunPSK"/>
              </w:rPr>
              <w:t xml:space="preserve"> :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กรณีมีเรื่องด่วน ข่าวเด่น ประเด็นร้อนเกี่ยวกับภารกิจกรมที่ดิน ผู้ตรวจราชการกรมที่ดินและชุดปฏิบัติการลงพื้นที่</w:t>
            </w:r>
          </w:p>
          <w:p w:rsidR="000C19D3" w:rsidRPr="000C19D3" w:rsidRDefault="000C19D3" w:rsidP="000C19D3">
            <w:pPr>
              <w:ind w:left="318" w:hanging="3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7. ดำเนินการตามที่อธิบดีกรมที่ดินมอบหมาย/สั่งการ</w:t>
            </w:r>
            <w:r>
              <w:rPr>
                <w:rFonts w:ascii="TH SarabunPSK" w:eastAsia="Times New Roman" w:hAnsi="TH SarabunPSK" w:cs="TH SarabunPSK"/>
              </w:rPr>
              <w:t xml:space="preserve"> :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ดำเนินการตามบัญชาอธิบดีกรมที่ดิน</w:t>
            </w:r>
          </w:p>
        </w:tc>
      </w:tr>
      <w:tr w:rsidR="00FB401F" w:rsidRPr="00EB244E" w:rsidTr="009E2246">
        <w:trPr>
          <w:trHeight w:val="79"/>
        </w:trPr>
        <w:tc>
          <w:tcPr>
            <w:tcW w:w="2835" w:type="dxa"/>
            <w:shd w:val="clear" w:color="auto" w:fill="auto"/>
            <w:noWrap/>
            <w:vAlign w:val="bottom"/>
          </w:tcPr>
          <w:p w:rsidR="00FB401F" w:rsidRPr="009E2246" w:rsidRDefault="00FB401F" w:rsidP="009C7DF0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9E2246" w:rsidRDefault="00FB401F" w:rsidP="009E2246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B401F" w:rsidRPr="008131BB" w:rsidTr="009E2246">
        <w:trPr>
          <w:trHeight w:val="329"/>
        </w:trPr>
        <w:tc>
          <w:tcPr>
            <w:tcW w:w="2835" w:type="dxa"/>
            <w:shd w:val="clear" w:color="auto" w:fill="auto"/>
            <w:noWrap/>
          </w:tcPr>
          <w:p w:rsidR="00FB401F" w:rsidRPr="006A68B2" w:rsidRDefault="00FB401F" w:rsidP="009C7DF0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noWrap/>
            <w:vAlign w:val="bottom"/>
          </w:tcPr>
          <w:p w:rsidR="00FB401F" w:rsidRPr="00EE0996" w:rsidRDefault="00864C11" w:rsidP="009C7DF0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ดำเนินการจัดการเรื่องร้องเรียนร้องทุกข์ให้แล้วเสร็จไม่น้อยกว่าร้อยละ 80</w:t>
            </w:r>
          </w:p>
        </w:tc>
      </w:tr>
      <w:tr w:rsidR="00FB401F" w:rsidRPr="006A68B2" w:rsidTr="009E2246">
        <w:trPr>
          <w:trHeight w:val="495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1F" w:rsidRDefault="00FB401F" w:rsidP="009C7DF0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162921" w:rsidRDefault="00162921" w:rsidP="009C7DF0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</w:rPr>
            </w:pPr>
          </w:p>
          <w:p w:rsidR="00162921" w:rsidRDefault="00162921" w:rsidP="00162921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162921" w:rsidRPr="006A68B2" w:rsidRDefault="00162921" w:rsidP="00162921">
            <w:pPr>
              <w:tabs>
                <w:tab w:val="left" w:pos="743"/>
              </w:tabs>
              <w:rPr>
                <w:rFonts w:ascii="TH SarabunPSK" w:eastAsia="Times New Roman" w:hAnsi="TH SarabunPSK" w:cs="TH SarabunPSK" w:hint="cs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Default="00864C11" w:rsidP="00864C11">
            <w:pPr>
              <w:ind w:left="34" w:hanging="34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ขจัดและลดปัญหาความทุกข์ร้อนของประชาชนเกี่ยวกับภารกิจด้านที่ดินให้มี             ความเป็นเอกภาพและมีประสิทธิภาพ</w:t>
            </w:r>
          </w:p>
          <w:p w:rsidR="00162921" w:rsidRDefault="00162921" w:rsidP="00162921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162921" w:rsidRDefault="00162921" w:rsidP="00162921">
            <w:pPr>
              <w:ind w:left="34" w:hanging="34"/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ร้อยละ 10</w:t>
            </w:r>
            <w:r>
              <w:rPr>
                <w:rFonts w:ascii="TH SarabunPSK" w:eastAsia="Times New Roman" w:hAnsi="TH SarabunPSK" w:cs="TH SarabunPSK" w:hint="cs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</w:t>
            </w:r>
          </w:p>
          <w:p w:rsidR="00FB401F" w:rsidRPr="009E2246" w:rsidRDefault="00FB401F" w:rsidP="00162921">
            <w:pPr>
              <w:ind w:left="34" w:hanging="34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FB401F" w:rsidRPr="006A68B2" w:rsidTr="00E719D5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026844" w:rsidP="00026844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ศูนย์ดำ</w:t>
            </w:r>
            <w:r w:rsidR="00864C11">
              <w:rPr>
                <w:rFonts w:ascii="TH SarabunPSK" w:eastAsia="Times New Roman" w:hAnsi="TH SarabunPSK" w:cs="TH SarabunPSK" w:hint="cs"/>
                <w:cs/>
              </w:rPr>
              <w:t>รงธรรมกรมที่ดิน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A68B2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162921" w:rsidP="00454600">
            <w:pPr>
              <w:tabs>
                <w:tab w:val="left" w:pos="139"/>
                <w:tab w:val="left" w:pos="352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.....................</w:t>
            </w:r>
            <w:r w:rsidR="00FB401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</w:t>
            </w:r>
            <w:r w:rsidR="00FB401F"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162921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A68B2">
              <w:rPr>
                <w:rFonts w:ascii="TH SarabunPSK" w:eastAsia="Times New Roman" w:hAnsi="TH SarabunPSK" w:cs="TH SarabunPSK"/>
                <w:cs/>
              </w:rPr>
              <w:tab/>
              <w:t>งบดำเนินงาน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="00162921">
              <w:rPr>
                <w:rFonts w:ascii="TH SarabunPSK" w:eastAsia="Times New Roman" w:hAnsi="TH SarabunPSK" w:cs="TH SarabunPSK" w:hint="cs"/>
                <w:cs/>
              </w:rPr>
              <w:t>.................</w:t>
            </w:r>
            <w:r w:rsidRPr="006A68B2">
              <w:rPr>
                <w:rFonts w:ascii="TH SarabunPSK" w:eastAsia="Times New Roman" w:hAnsi="TH SarabunPSK" w:cs="TH SarabunPSK"/>
              </w:rPr>
              <w:tab/>
            </w:r>
            <w:r w:rsidRPr="006A68B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B401F" w:rsidRPr="006A68B2" w:rsidTr="00FB401F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A68B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9C7DF0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ศูนย์ดำรงธรรมกรมที่ดิน</w:t>
            </w:r>
          </w:p>
        </w:tc>
      </w:tr>
      <w:tr w:rsidR="00FB401F" w:rsidRPr="006A68B2" w:rsidTr="00FB401F">
        <w:trPr>
          <w:trHeight w:val="4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9C7DF0" w:rsidRDefault="00FB401F" w:rsidP="007C39B9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01F" w:rsidRPr="006A68B2" w:rsidRDefault="00FB401F" w:rsidP="007C39B9">
            <w:pPr>
              <w:tabs>
                <w:tab w:val="left" w:pos="139"/>
                <w:tab w:val="left" w:pos="1147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EB244E" w:rsidRPr="00120FE6" w:rsidRDefault="00EB244E" w:rsidP="00162921">
      <w:pPr>
        <w:spacing w:line="288" w:lineRule="auto"/>
      </w:pPr>
    </w:p>
    <w:sectPr w:rsidR="00EB244E" w:rsidRPr="00120FE6" w:rsidSect="00836988">
      <w:pgSz w:w="11906" w:h="16838"/>
      <w:pgMar w:top="124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C6" w:rsidRDefault="002972C6" w:rsidP="007E1234">
      <w:r>
        <w:separator/>
      </w:r>
    </w:p>
  </w:endnote>
  <w:endnote w:type="continuationSeparator" w:id="0">
    <w:p w:rsidR="002972C6" w:rsidRDefault="002972C6" w:rsidP="007E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C6" w:rsidRDefault="002972C6" w:rsidP="007E1234">
      <w:r>
        <w:separator/>
      </w:r>
    </w:p>
  </w:footnote>
  <w:footnote w:type="continuationSeparator" w:id="0">
    <w:p w:rsidR="002972C6" w:rsidRDefault="002972C6" w:rsidP="007E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F1328"/>
    <w:multiLevelType w:val="hybridMultilevel"/>
    <w:tmpl w:val="2830042C"/>
    <w:lvl w:ilvl="0" w:tplc="DBF4CD86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7BC62366"/>
    <w:multiLevelType w:val="hybridMultilevel"/>
    <w:tmpl w:val="36A26A50"/>
    <w:lvl w:ilvl="0" w:tplc="1E10A7AE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83111"/>
    <w:rsid w:val="00000049"/>
    <w:rsid w:val="000036C7"/>
    <w:rsid w:val="0000507C"/>
    <w:rsid w:val="00005229"/>
    <w:rsid w:val="00007622"/>
    <w:rsid w:val="000106A2"/>
    <w:rsid w:val="00013199"/>
    <w:rsid w:val="000135FC"/>
    <w:rsid w:val="0001382A"/>
    <w:rsid w:val="00014C4D"/>
    <w:rsid w:val="00014FF7"/>
    <w:rsid w:val="00020539"/>
    <w:rsid w:val="00020CEA"/>
    <w:rsid w:val="000211B7"/>
    <w:rsid w:val="0002381F"/>
    <w:rsid w:val="00024211"/>
    <w:rsid w:val="00025136"/>
    <w:rsid w:val="00025299"/>
    <w:rsid w:val="00026844"/>
    <w:rsid w:val="00030A27"/>
    <w:rsid w:val="00031C6B"/>
    <w:rsid w:val="00032683"/>
    <w:rsid w:val="00033677"/>
    <w:rsid w:val="000336C7"/>
    <w:rsid w:val="00033C0E"/>
    <w:rsid w:val="000343DD"/>
    <w:rsid w:val="000347F9"/>
    <w:rsid w:val="0003605F"/>
    <w:rsid w:val="00036D16"/>
    <w:rsid w:val="00036ED1"/>
    <w:rsid w:val="00040082"/>
    <w:rsid w:val="00040B52"/>
    <w:rsid w:val="00040C1A"/>
    <w:rsid w:val="00041393"/>
    <w:rsid w:val="00041D13"/>
    <w:rsid w:val="00042E54"/>
    <w:rsid w:val="000439DE"/>
    <w:rsid w:val="0004409E"/>
    <w:rsid w:val="000453B2"/>
    <w:rsid w:val="000460B7"/>
    <w:rsid w:val="00046166"/>
    <w:rsid w:val="0004661A"/>
    <w:rsid w:val="00052B8B"/>
    <w:rsid w:val="000540BD"/>
    <w:rsid w:val="000557B6"/>
    <w:rsid w:val="000561A2"/>
    <w:rsid w:val="000562A6"/>
    <w:rsid w:val="000572C9"/>
    <w:rsid w:val="000604EA"/>
    <w:rsid w:val="0006075E"/>
    <w:rsid w:val="00061B8A"/>
    <w:rsid w:val="00062155"/>
    <w:rsid w:val="00062798"/>
    <w:rsid w:val="00063125"/>
    <w:rsid w:val="0006626D"/>
    <w:rsid w:val="0006633B"/>
    <w:rsid w:val="00067509"/>
    <w:rsid w:val="00070D90"/>
    <w:rsid w:val="0007125A"/>
    <w:rsid w:val="0007248B"/>
    <w:rsid w:val="00073BDE"/>
    <w:rsid w:val="00074670"/>
    <w:rsid w:val="00075918"/>
    <w:rsid w:val="00075FFD"/>
    <w:rsid w:val="00076564"/>
    <w:rsid w:val="00080B41"/>
    <w:rsid w:val="0008154A"/>
    <w:rsid w:val="0008180B"/>
    <w:rsid w:val="000819C5"/>
    <w:rsid w:val="00084835"/>
    <w:rsid w:val="00086039"/>
    <w:rsid w:val="000863EF"/>
    <w:rsid w:val="0008764B"/>
    <w:rsid w:val="00091998"/>
    <w:rsid w:val="0009230B"/>
    <w:rsid w:val="00092F1B"/>
    <w:rsid w:val="00094AC5"/>
    <w:rsid w:val="00094BDB"/>
    <w:rsid w:val="00095729"/>
    <w:rsid w:val="0009695A"/>
    <w:rsid w:val="000A0C0F"/>
    <w:rsid w:val="000A0CA6"/>
    <w:rsid w:val="000A31A1"/>
    <w:rsid w:val="000A372A"/>
    <w:rsid w:val="000A4337"/>
    <w:rsid w:val="000A538A"/>
    <w:rsid w:val="000A5644"/>
    <w:rsid w:val="000A63CB"/>
    <w:rsid w:val="000A73B0"/>
    <w:rsid w:val="000A7905"/>
    <w:rsid w:val="000A7C95"/>
    <w:rsid w:val="000B0ECC"/>
    <w:rsid w:val="000B1001"/>
    <w:rsid w:val="000B184A"/>
    <w:rsid w:val="000B2BEA"/>
    <w:rsid w:val="000B47FB"/>
    <w:rsid w:val="000B6D7F"/>
    <w:rsid w:val="000B7F57"/>
    <w:rsid w:val="000C0FCE"/>
    <w:rsid w:val="000C199A"/>
    <w:rsid w:val="000C19D3"/>
    <w:rsid w:val="000C3346"/>
    <w:rsid w:val="000C4BBE"/>
    <w:rsid w:val="000C5503"/>
    <w:rsid w:val="000C6633"/>
    <w:rsid w:val="000C7D93"/>
    <w:rsid w:val="000D059B"/>
    <w:rsid w:val="000D095F"/>
    <w:rsid w:val="000D2510"/>
    <w:rsid w:val="000D2DEE"/>
    <w:rsid w:val="000D3080"/>
    <w:rsid w:val="000D3D3B"/>
    <w:rsid w:val="000D4AF0"/>
    <w:rsid w:val="000D5537"/>
    <w:rsid w:val="000D7874"/>
    <w:rsid w:val="000D7F96"/>
    <w:rsid w:val="000E0A0A"/>
    <w:rsid w:val="000E0C0B"/>
    <w:rsid w:val="000E291E"/>
    <w:rsid w:val="000E292C"/>
    <w:rsid w:val="000E2AAD"/>
    <w:rsid w:val="000E513F"/>
    <w:rsid w:val="000E588E"/>
    <w:rsid w:val="000F0073"/>
    <w:rsid w:val="000F195B"/>
    <w:rsid w:val="000F4221"/>
    <w:rsid w:val="000F4EAA"/>
    <w:rsid w:val="000F532C"/>
    <w:rsid w:val="000F6766"/>
    <w:rsid w:val="000F741B"/>
    <w:rsid w:val="0010021C"/>
    <w:rsid w:val="001009CF"/>
    <w:rsid w:val="00100BC5"/>
    <w:rsid w:val="00103B32"/>
    <w:rsid w:val="00103FBC"/>
    <w:rsid w:val="0010641C"/>
    <w:rsid w:val="001067FF"/>
    <w:rsid w:val="00106D9F"/>
    <w:rsid w:val="001078C2"/>
    <w:rsid w:val="00107D6B"/>
    <w:rsid w:val="00107DEF"/>
    <w:rsid w:val="001108B0"/>
    <w:rsid w:val="0011187D"/>
    <w:rsid w:val="001131D6"/>
    <w:rsid w:val="00114561"/>
    <w:rsid w:val="00115F20"/>
    <w:rsid w:val="001161CD"/>
    <w:rsid w:val="00116293"/>
    <w:rsid w:val="00116ED2"/>
    <w:rsid w:val="00120FE6"/>
    <w:rsid w:val="001211F8"/>
    <w:rsid w:val="001217F4"/>
    <w:rsid w:val="00121911"/>
    <w:rsid w:val="001234E2"/>
    <w:rsid w:val="00123D9F"/>
    <w:rsid w:val="00126441"/>
    <w:rsid w:val="001276FD"/>
    <w:rsid w:val="001301D1"/>
    <w:rsid w:val="00130588"/>
    <w:rsid w:val="00130F25"/>
    <w:rsid w:val="0013150D"/>
    <w:rsid w:val="00132421"/>
    <w:rsid w:val="00132C61"/>
    <w:rsid w:val="00132C81"/>
    <w:rsid w:val="001334A9"/>
    <w:rsid w:val="00133B68"/>
    <w:rsid w:val="001354BE"/>
    <w:rsid w:val="00136C10"/>
    <w:rsid w:val="00137F15"/>
    <w:rsid w:val="0014060C"/>
    <w:rsid w:val="00140E52"/>
    <w:rsid w:val="00140F29"/>
    <w:rsid w:val="001411B2"/>
    <w:rsid w:val="00143173"/>
    <w:rsid w:val="00143300"/>
    <w:rsid w:val="0014412D"/>
    <w:rsid w:val="001442BB"/>
    <w:rsid w:val="001500F5"/>
    <w:rsid w:val="0015283E"/>
    <w:rsid w:val="00153D5F"/>
    <w:rsid w:val="001546D8"/>
    <w:rsid w:val="00156315"/>
    <w:rsid w:val="00156D0A"/>
    <w:rsid w:val="001609B2"/>
    <w:rsid w:val="00162921"/>
    <w:rsid w:val="00164A11"/>
    <w:rsid w:val="00165018"/>
    <w:rsid w:val="00166AFD"/>
    <w:rsid w:val="00166F3A"/>
    <w:rsid w:val="00170588"/>
    <w:rsid w:val="00171299"/>
    <w:rsid w:val="00172E42"/>
    <w:rsid w:val="00173ED8"/>
    <w:rsid w:val="0017621B"/>
    <w:rsid w:val="00176D95"/>
    <w:rsid w:val="001776CF"/>
    <w:rsid w:val="001800B8"/>
    <w:rsid w:val="0018041B"/>
    <w:rsid w:val="00181701"/>
    <w:rsid w:val="00181F9E"/>
    <w:rsid w:val="00182CD4"/>
    <w:rsid w:val="00183AAA"/>
    <w:rsid w:val="001844CF"/>
    <w:rsid w:val="001859D3"/>
    <w:rsid w:val="00185AE0"/>
    <w:rsid w:val="0018776C"/>
    <w:rsid w:val="00187D29"/>
    <w:rsid w:val="00191A2A"/>
    <w:rsid w:val="00191A58"/>
    <w:rsid w:val="00191AF6"/>
    <w:rsid w:val="001928C0"/>
    <w:rsid w:val="00194B52"/>
    <w:rsid w:val="00195169"/>
    <w:rsid w:val="001952CB"/>
    <w:rsid w:val="00195793"/>
    <w:rsid w:val="00195CBA"/>
    <w:rsid w:val="001A4C78"/>
    <w:rsid w:val="001A57F8"/>
    <w:rsid w:val="001B2044"/>
    <w:rsid w:val="001B54CF"/>
    <w:rsid w:val="001B5577"/>
    <w:rsid w:val="001B5738"/>
    <w:rsid w:val="001B7307"/>
    <w:rsid w:val="001B736F"/>
    <w:rsid w:val="001C0463"/>
    <w:rsid w:val="001C0A5E"/>
    <w:rsid w:val="001C1C0A"/>
    <w:rsid w:val="001C3AD8"/>
    <w:rsid w:val="001C56B2"/>
    <w:rsid w:val="001C5DD1"/>
    <w:rsid w:val="001C64D1"/>
    <w:rsid w:val="001C6608"/>
    <w:rsid w:val="001C7B90"/>
    <w:rsid w:val="001D017D"/>
    <w:rsid w:val="001D3D5A"/>
    <w:rsid w:val="001D4688"/>
    <w:rsid w:val="001D537B"/>
    <w:rsid w:val="001D549F"/>
    <w:rsid w:val="001D56AA"/>
    <w:rsid w:val="001D62E0"/>
    <w:rsid w:val="001D717B"/>
    <w:rsid w:val="001E2F93"/>
    <w:rsid w:val="001E302B"/>
    <w:rsid w:val="001E503B"/>
    <w:rsid w:val="001E513D"/>
    <w:rsid w:val="001F0073"/>
    <w:rsid w:val="001F20CF"/>
    <w:rsid w:val="001F32D8"/>
    <w:rsid w:val="001F37CF"/>
    <w:rsid w:val="001F45C0"/>
    <w:rsid w:val="001F725E"/>
    <w:rsid w:val="002012AD"/>
    <w:rsid w:val="00202041"/>
    <w:rsid w:val="0020446A"/>
    <w:rsid w:val="002047C6"/>
    <w:rsid w:val="00204C38"/>
    <w:rsid w:val="00212ED5"/>
    <w:rsid w:val="00214616"/>
    <w:rsid w:val="00214D97"/>
    <w:rsid w:val="00215DD9"/>
    <w:rsid w:val="0021656D"/>
    <w:rsid w:val="00216EC9"/>
    <w:rsid w:val="002174BA"/>
    <w:rsid w:val="00217BD8"/>
    <w:rsid w:val="00223001"/>
    <w:rsid w:val="0022382C"/>
    <w:rsid w:val="00225455"/>
    <w:rsid w:val="00226074"/>
    <w:rsid w:val="002263D1"/>
    <w:rsid w:val="002264DB"/>
    <w:rsid w:val="002265F7"/>
    <w:rsid w:val="00227243"/>
    <w:rsid w:val="00227370"/>
    <w:rsid w:val="00227394"/>
    <w:rsid w:val="00227AA2"/>
    <w:rsid w:val="00230B01"/>
    <w:rsid w:val="0023199C"/>
    <w:rsid w:val="00231A85"/>
    <w:rsid w:val="00231B41"/>
    <w:rsid w:val="00232898"/>
    <w:rsid w:val="00232A70"/>
    <w:rsid w:val="00240095"/>
    <w:rsid w:val="00240208"/>
    <w:rsid w:val="00241763"/>
    <w:rsid w:val="00242CD0"/>
    <w:rsid w:val="002465DE"/>
    <w:rsid w:val="00246997"/>
    <w:rsid w:val="00250FED"/>
    <w:rsid w:val="00251CF1"/>
    <w:rsid w:val="00253506"/>
    <w:rsid w:val="00254BF4"/>
    <w:rsid w:val="00256541"/>
    <w:rsid w:val="00256572"/>
    <w:rsid w:val="0025688D"/>
    <w:rsid w:val="0026073C"/>
    <w:rsid w:val="00263497"/>
    <w:rsid w:val="002641D0"/>
    <w:rsid w:val="0026424E"/>
    <w:rsid w:val="002652BB"/>
    <w:rsid w:val="00267AF7"/>
    <w:rsid w:val="00267E09"/>
    <w:rsid w:val="00272403"/>
    <w:rsid w:val="0027372C"/>
    <w:rsid w:val="00273D54"/>
    <w:rsid w:val="002743B5"/>
    <w:rsid w:val="00274955"/>
    <w:rsid w:val="0027752F"/>
    <w:rsid w:val="00281D42"/>
    <w:rsid w:val="002825B3"/>
    <w:rsid w:val="0028288D"/>
    <w:rsid w:val="002830D0"/>
    <w:rsid w:val="002838D4"/>
    <w:rsid w:val="00285F15"/>
    <w:rsid w:val="0028630E"/>
    <w:rsid w:val="00287A4D"/>
    <w:rsid w:val="0029213B"/>
    <w:rsid w:val="002935C9"/>
    <w:rsid w:val="00293F38"/>
    <w:rsid w:val="002940E5"/>
    <w:rsid w:val="00295272"/>
    <w:rsid w:val="00296D56"/>
    <w:rsid w:val="002972C6"/>
    <w:rsid w:val="002A20A5"/>
    <w:rsid w:val="002A2235"/>
    <w:rsid w:val="002A22FE"/>
    <w:rsid w:val="002A2F69"/>
    <w:rsid w:val="002A5F49"/>
    <w:rsid w:val="002A7FBA"/>
    <w:rsid w:val="002B0375"/>
    <w:rsid w:val="002B2DD9"/>
    <w:rsid w:val="002B3C24"/>
    <w:rsid w:val="002B3ED3"/>
    <w:rsid w:val="002C14DD"/>
    <w:rsid w:val="002C1FD2"/>
    <w:rsid w:val="002C3AA1"/>
    <w:rsid w:val="002C5F6F"/>
    <w:rsid w:val="002C736C"/>
    <w:rsid w:val="002D031E"/>
    <w:rsid w:val="002D14A6"/>
    <w:rsid w:val="002D369D"/>
    <w:rsid w:val="002D620E"/>
    <w:rsid w:val="002D62BB"/>
    <w:rsid w:val="002D69F9"/>
    <w:rsid w:val="002D6DDA"/>
    <w:rsid w:val="002D7CF1"/>
    <w:rsid w:val="002E0745"/>
    <w:rsid w:val="002E1E0A"/>
    <w:rsid w:val="002E405C"/>
    <w:rsid w:val="002E48A0"/>
    <w:rsid w:val="002E49ED"/>
    <w:rsid w:val="002E584C"/>
    <w:rsid w:val="002E74BB"/>
    <w:rsid w:val="002E7A1A"/>
    <w:rsid w:val="002F0D85"/>
    <w:rsid w:val="002F1699"/>
    <w:rsid w:val="002F1FCA"/>
    <w:rsid w:val="002F3F21"/>
    <w:rsid w:val="002F41C9"/>
    <w:rsid w:val="002F5527"/>
    <w:rsid w:val="002F6D95"/>
    <w:rsid w:val="002F6E3D"/>
    <w:rsid w:val="003000AE"/>
    <w:rsid w:val="00300EFF"/>
    <w:rsid w:val="00301B00"/>
    <w:rsid w:val="00301B71"/>
    <w:rsid w:val="00301F10"/>
    <w:rsid w:val="00305189"/>
    <w:rsid w:val="0030556C"/>
    <w:rsid w:val="00306DB7"/>
    <w:rsid w:val="0031086C"/>
    <w:rsid w:val="003108B1"/>
    <w:rsid w:val="003111AE"/>
    <w:rsid w:val="00311955"/>
    <w:rsid w:val="003119BC"/>
    <w:rsid w:val="00312A4A"/>
    <w:rsid w:val="00313B06"/>
    <w:rsid w:val="00315129"/>
    <w:rsid w:val="00315156"/>
    <w:rsid w:val="00316023"/>
    <w:rsid w:val="003260B9"/>
    <w:rsid w:val="003272E1"/>
    <w:rsid w:val="0033379A"/>
    <w:rsid w:val="00333953"/>
    <w:rsid w:val="0033461A"/>
    <w:rsid w:val="00334D0C"/>
    <w:rsid w:val="00334DEB"/>
    <w:rsid w:val="00341A21"/>
    <w:rsid w:val="00342FDA"/>
    <w:rsid w:val="00350348"/>
    <w:rsid w:val="00352BC7"/>
    <w:rsid w:val="00353802"/>
    <w:rsid w:val="003562C6"/>
    <w:rsid w:val="00356B75"/>
    <w:rsid w:val="00357584"/>
    <w:rsid w:val="003575B5"/>
    <w:rsid w:val="00361C07"/>
    <w:rsid w:val="0036220E"/>
    <w:rsid w:val="00363372"/>
    <w:rsid w:val="0036522D"/>
    <w:rsid w:val="003659B8"/>
    <w:rsid w:val="003659F0"/>
    <w:rsid w:val="003661F7"/>
    <w:rsid w:val="00370A3C"/>
    <w:rsid w:val="00372353"/>
    <w:rsid w:val="00373D27"/>
    <w:rsid w:val="00374FB9"/>
    <w:rsid w:val="00376D58"/>
    <w:rsid w:val="003802C5"/>
    <w:rsid w:val="00380389"/>
    <w:rsid w:val="00380932"/>
    <w:rsid w:val="00381C0B"/>
    <w:rsid w:val="00384281"/>
    <w:rsid w:val="00384983"/>
    <w:rsid w:val="00393129"/>
    <w:rsid w:val="00393609"/>
    <w:rsid w:val="00393FFD"/>
    <w:rsid w:val="003A17BF"/>
    <w:rsid w:val="003A19CE"/>
    <w:rsid w:val="003A20BF"/>
    <w:rsid w:val="003A497F"/>
    <w:rsid w:val="003A50A8"/>
    <w:rsid w:val="003A6AC4"/>
    <w:rsid w:val="003B0956"/>
    <w:rsid w:val="003B2709"/>
    <w:rsid w:val="003B43B0"/>
    <w:rsid w:val="003B5723"/>
    <w:rsid w:val="003B7436"/>
    <w:rsid w:val="003B77ED"/>
    <w:rsid w:val="003C17E7"/>
    <w:rsid w:val="003C214C"/>
    <w:rsid w:val="003C2E41"/>
    <w:rsid w:val="003C33C7"/>
    <w:rsid w:val="003C4CBF"/>
    <w:rsid w:val="003C70AB"/>
    <w:rsid w:val="003D0BB5"/>
    <w:rsid w:val="003D119F"/>
    <w:rsid w:val="003D122C"/>
    <w:rsid w:val="003D592A"/>
    <w:rsid w:val="003D6135"/>
    <w:rsid w:val="003D7CF6"/>
    <w:rsid w:val="003D7F99"/>
    <w:rsid w:val="003E0169"/>
    <w:rsid w:val="003E1DB7"/>
    <w:rsid w:val="003E1E0D"/>
    <w:rsid w:val="003E2BEC"/>
    <w:rsid w:val="003E3199"/>
    <w:rsid w:val="003E4F16"/>
    <w:rsid w:val="003E68A1"/>
    <w:rsid w:val="003E6BE7"/>
    <w:rsid w:val="003E6E17"/>
    <w:rsid w:val="003F0147"/>
    <w:rsid w:val="003F0461"/>
    <w:rsid w:val="003F1092"/>
    <w:rsid w:val="003F144C"/>
    <w:rsid w:val="003F1939"/>
    <w:rsid w:val="003F24F9"/>
    <w:rsid w:val="003F4064"/>
    <w:rsid w:val="003F40AE"/>
    <w:rsid w:val="003F6710"/>
    <w:rsid w:val="003F6BE8"/>
    <w:rsid w:val="003F74F5"/>
    <w:rsid w:val="004007EF"/>
    <w:rsid w:val="00402047"/>
    <w:rsid w:val="00402644"/>
    <w:rsid w:val="00406CE1"/>
    <w:rsid w:val="0041137F"/>
    <w:rsid w:val="00411DE3"/>
    <w:rsid w:val="00415FB6"/>
    <w:rsid w:val="00417271"/>
    <w:rsid w:val="004201AD"/>
    <w:rsid w:val="00423870"/>
    <w:rsid w:val="00423B9A"/>
    <w:rsid w:val="004244D4"/>
    <w:rsid w:val="00426864"/>
    <w:rsid w:val="00426914"/>
    <w:rsid w:val="00427EBF"/>
    <w:rsid w:val="00431C34"/>
    <w:rsid w:val="004408C9"/>
    <w:rsid w:val="004409D6"/>
    <w:rsid w:val="00441191"/>
    <w:rsid w:val="00441F12"/>
    <w:rsid w:val="0044201E"/>
    <w:rsid w:val="00443A92"/>
    <w:rsid w:val="00443CF0"/>
    <w:rsid w:val="00447874"/>
    <w:rsid w:val="00447C61"/>
    <w:rsid w:val="00451844"/>
    <w:rsid w:val="00451F1F"/>
    <w:rsid w:val="00452EC7"/>
    <w:rsid w:val="00453017"/>
    <w:rsid w:val="00453232"/>
    <w:rsid w:val="00453AD6"/>
    <w:rsid w:val="00454600"/>
    <w:rsid w:val="00454B8C"/>
    <w:rsid w:val="00457049"/>
    <w:rsid w:val="00457D30"/>
    <w:rsid w:val="00461AC0"/>
    <w:rsid w:val="00462404"/>
    <w:rsid w:val="00463A63"/>
    <w:rsid w:val="00466E4C"/>
    <w:rsid w:val="004759F9"/>
    <w:rsid w:val="004766A2"/>
    <w:rsid w:val="00476F96"/>
    <w:rsid w:val="00477EA1"/>
    <w:rsid w:val="00480820"/>
    <w:rsid w:val="00482273"/>
    <w:rsid w:val="00482CF7"/>
    <w:rsid w:val="00485D91"/>
    <w:rsid w:val="0048676E"/>
    <w:rsid w:val="00486AEB"/>
    <w:rsid w:val="00487D6F"/>
    <w:rsid w:val="00490199"/>
    <w:rsid w:val="004930FD"/>
    <w:rsid w:val="004A01BA"/>
    <w:rsid w:val="004A1ECF"/>
    <w:rsid w:val="004A3906"/>
    <w:rsid w:val="004A4203"/>
    <w:rsid w:val="004A4CFC"/>
    <w:rsid w:val="004B0586"/>
    <w:rsid w:val="004B0D29"/>
    <w:rsid w:val="004B1978"/>
    <w:rsid w:val="004B366D"/>
    <w:rsid w:val="004B3E0A"/>
    <w:rsid w:val="004B4397"/>
    <w:rsid w:val="004B44CD"/>
    <w:rsid w:val="004B46D4"/>
    <w:rsid w:val="004B4894"/>
    <w:rsid w:val="004B4D97"/>
    <w:rsid w:val="004B6AD9"/>
    <w:rsid w:val="004B6D39"/>
    <w:rsid w:val="004B78F4"/>
    <w:rsid w:val="004B7BCE"/>
    <w:rsid w:val="004B7D64"/>
    <w:rsid w:val="004B7E4D"/>
    <w:rsid w:val="004C0F6E"/>
    <w:rsid w:val="004C2B1C"/>
    <w:rsid w:val="004C34B1"/>
    <w:rsid w:val="004C4C1E"/>
    <w:rsid w:val="004C5415"/>
    <w:rsid w:val="004C6EEA"/>
    <w:rsid w:val="004C7342"/>
    <w:rsid w:val="004D0AE7"/>
    <w:rsid w:val="004D2771"/>
    <w:rsid w:val="004D29FB"/>
    <w:rsid w:val="004D2F4E"/>
    <w:rsid w:val="004D309A"/>
    <w:rsid w:val="004D325F"/>
    <w:rsid w:val="004D4D31"/>
    <w:rsid w:val="004D5D5E"/>
    <w:rsid w:val="004D5EC1"/>
    <w:rsid w:val="004D5EDE"/>
    <w:rsid w:val="004D666F"/>
    <w:rsid w:val="004D7E11"/>
    <w:rsid w:val="004E0333"/>
    <w:rsid w:val="004E1216"/>
    <w:rsid w:val="004E2810"/>
    <w:rsid w:val="004E3F39"/>
    <w:rsid w:val="004E4441"/>
    <w:rsid w:val="004E507A"/>
    <w:rsid w:val="004E51E7"/>
    <w:rsid w:val="004E796F"/>
    <w:rsid w:val="004E7B20"/>
    <w:rsid w:val="004F04F5"/>
    <w:rsid w:val="004F17EA"/>
    <w:rsid w:val="004F1EEF"/>
    <w:rsid w:val="004F36E2"/>
    <w:rsid w:val="004F4169"/>
    <w:rsid w:val="004F4403"/>
    <w:rsid w:val="004F4EBB"/>
    <w:rsid w:val="004F5423"/>
    <w:rsid w:val="004F5888"/>
    <w:rsid w:val="004F7CE0"/>
    <w:rsid w:val="00500D8F"/>
    <w:rsid w:val="00502A32"/>
    <w:rsid w:val="00503030"/>
    <w:rsid w:val="00507F1B"/>
    <w:rsid w:val="00510BAE"/>
    <w:rsid w:val="00517514"/>
    <w:rsid w:val="005221E5"/>
    <w:rsid w:val="00522C9A"/>
    <w:rsid w:val="00523AAA"/>
    <w:rsid w:val="005270BB"/>
    <w:rsid w:val="00530AA5"/>
    <w:rsid w:val="0053182B"/>
    <w:rsid w:val="00531B79"/>
    <w:rsid w:val="00534316"/>
    <w:rsid w:val="005345D4"/>
    <w:rsid w:val="00534D0B"/>
    <w:rsid w:val="005355DF"/>
    <w:rsid w:val="00535AB1"/>
    <w:rsid w:val="0053614A"/>
    <w:rsid w:val="005375AC"/>
    <w:rsid w:val="00541CC4"/>
    <w:rsid w:val="00542694"/>
    <w:rsid w:val="005438F6"/>
    <w:rsid w:val="005439D0"/>
    <w:rsid w:val="00544790"/>
    <w:rsid w:val="005503C6"/>
    <w:rsid w:val="00550CEC"/>
    <w:rsid w:val="005515E9"/>
    <w:rsid w:val="00551A05"/>
    <w:rsid w:val="00553C27"/>
    <w:rsid w:val="005552FE"/>
    <w:rsid w:val="005612E4"/>
    <w:rsid w:val="00564E4E"/>
    <w:rsid w:val="00565C56"/>
    <w:rsid w:val="00567BEF"/>
    <w:rsid w:val="00567C70"/>
    <w:rsid w:val="00571322"/>
    <w:rsid w:val="00571526"/>
    <w:rsid w:val="00573065"/>
    <w:rsid w:val="00574000"/>
    <w:rsid w:val="00574D0E"/>
    <w:rsid w:val="00576285"/>
    <w:rsid w:val="00580287"/>
    <w:rsid w:val="00580DEF"/>
    <w:rsid w:val="005819AB"/>
    <w:rsid w:val="00582579"/>
    <w:rsid w:val="00582A2B"/>
    <w:rsid w:val="00582C0F"/>
    <w:rsid w:val="00582F02"/>
    <w:rsid w:val="00583640"/>
    <w:rsid w:val="00584774"/>
    <w:rsid w:val="00585A28"/>
    <w:rsid w:val="0058737E"/>
    <w:rsid w:val="005900F2"/>
    <w:rsid w:val="0059088B"/>
    <w:rsid w:val="00592306"/>
    <w:rsid w:val="0059248A"/>
    <w:rsid w:val="00593787"/>
    <w:rsid w:val="00593A4D"/>
    <w:rsid w:val="00594DC4"/>
    <w:rsid w:val="00596BA5"/>
    <w:rsid w:val="005A12B1"/>
    <w:rsid w:val="005A1D82"/>
    <w:rsid w:val="005A3A28"/>
    <w:rsid w:val="005A3D5D"/>
    <w:rsid w:val="005A4267"/>
    <w:rsid w:val="005A5CD7"/>
    <w:rsid w:val="005B0041"/>
    <w:rsid w:val="005B1E97"/>
    <w:rsid w:val="005B2505"/>
    <w:rsid w:val="005B3EEA"/>
    <w:rsid w:val="005B49BF"/>
    <w:rsid w:val="005C28C1"/>
    <w:rsid w:val="005C2BDE"/>
    <w:rsid w:val="005C2D86"/>
    <w:rsid w:val="005C343B"/>
    <w:rsid w:val="005C59E3"/>
    <w:rsid w:val="005C792B"/>
    <w:rsid w:val="005C7B5C"/>
    <w:rsid w:val="005D01A0"/>
    <w:rsid w:val="005D11F3"/>
    <w:rsid w:val="005D1BFF"/>
    <w:rsid w:val="005D2CE0"/>
    <w:rsid w:val="005D35CE"/>
    <w:rsid w:val="005D437B"/>
    <w:rsid w:val="005D4BDC"/>
    <w:rsid w:val="005D5C23"/>
    <w:rsid w:val="005D606A"/>
    <w:rsid w:val="005D6BCE"/>
    <w:rsid w:val="005E0524"/>
    <w:rsid w:val="005E11FF"/>
    <w:rsid w:val="005E1623"/>
    <w:rsid w:val="005E3F0F"/>
    <w:rsid w:val="005E5523"/>
    <w:rsid w:val="005F0C19"/>
    <w:rsid w:val="005F1B20"/>
    <w:rsid w:val="005F21EC"/>
    <w:rsid w:val="005F226C"/>
    <w:rsid w:val="005F22BC"/>
    <w:rsid w:val="005F3A63"/>
    <w:rsid w:val="005F4839"/>
    <w:rsid w:val="005F51EA"/>
    <w:rsid w:val="005F5311"/>
    <w:rsid w:val="005F652F"/>
    <w:rsid w:val="00600516"/>
    <w:rsid w:val="00601519"/>
    <w:rsid w:val="00602014"/>
    <w:rsid w:val="006033B3"/>
    <w:rsid w:val="00604877"/>
    <w:rsid w:val="00605F7C"/>
    <w:rsid w:val="00606BEC"/>
    <w:rsid w:val="00606EAD"/>
    <w:rsid w:val="0061043A"/>
    <w:rsid w:val="0061131C"/>
    <w:rsid w:val="0061460A"/>
    <w:rsid w:val="00614C82"/>
    <w:rsid w:val="006176FE"/>
    <w:rsid w:val="00621666"/>
    <w:rsid w:val="00622847"/>
    <w:rsid w:val="006231E7"/>
    <w:rsid w:val="0062331E"/>
    <w:rsid w:val="00624A8F"/>
    <w:rsid w:val="00625225"/>
    <w:rsid w:val="006272A5"/>
    <w:rsid w:val="0063162B"/>
    <w:rsid w:val="0063610E"/>
    <w:rsid w:val="00636116"/>
    <w:rsid w:val="00642DED"/>
    <w:rsid w:val="00643EBD"/>
    <w:rsid w:val="006501ED"/>
    <w:rsid w:val="00650BF7"/>
    <w:rsid w:val="006538CD"/>
    <w:rsid w:val="00653EF4"/>
    <w:rsid w:val="00654723"/>
    <w:rsid w:val="006558E5"/>
    <w:rsid w:val="00655B58"/>
    <w:rsid w:val="006575DC"/>
    <w:rsid w:val="00660611"/>
    <w:rsid w:val="00661373"/>
    <w:rsid w:val="00662A9A"/>
    <w:rsid w:val="0066355D"/>
    <w:rsid w:val="0066379B"/>
    <w:rsid w:val="00663F89"/>
    <w:rsid w:val="00665EBB"/>
    <w:rsid w:val="00667486"/>
    <w:rsid w:val="00670C3A"/>
    <w:rsid w:val="00672670"/>
    <w:rsid w:val="0067475D"/>
    <w:rsid w:val="0067595B"/>
    <w:rsid w:val="00677755"/>
    <w:rsid w:val="00680569"/>
    <w:rsid w:val="00681A11"/>
    <w:rsid w:val="00682440"/>
    <w:rsid w:val="00683176"/>
    <w:rsid w:val="00685A99"/>
    <w:rsid w:val="00690E0F"/>
    <w:rsid w:val="00692FF1"/>
    <w:rsid w:val="006948BF"/>
    <w:rsid w:val="00694AFE"/>
    <w:rsid w:val="00694BC0"/>
    <w:rsid w:val="0069574B"/>
    <w:rsid w:val="006958F2"/>
    <w:rsid w:val="00695E17"/>
    <w:rsid w:val="00696F10"/>
    <w:rsid w:val="00697A40"/>
    <w:rsid w:val="006A10F2"/>
    <w:rsid w:val="006A14D5"/>
    <w:rsid w:val="006A348E"/>
    <w:rsid w:val="006A3559"/>
    <w:rsid w:val="006A3F27"/>
    <w:rsid w:val="006A4A7E"/>
    <w:rsid w:val="006A53D1"/>
    <w:rsid w:val="006A68B2"/>
    <w:rsid w:val="006B263D"/>
    <w:rsid w:val="006B427D"/>
    <w:rsid w:val="006B796C"/>
    <w:rsid w:val="006C0B27"/>
    <w:rsid w:val="006C33AA"/>
    <w:rsid w:val="006C4901"/>
    <w:rsid w:val="006C57B8"/>
    <w:rsid w:val="006C5AFE"/>
    <w:rsid w:val="006C661B"/>
    <w:rsid w:val="006C6C13"/>
    <w:rsid w:val="006C7472"/>
    <w:rsid w:val="006D0141"/>
    <w:rsid w:val="006D0D81"/>
    <w:rsid w:val="006D0DE8"/>
    <w:rsid w:val="006D17F5"/>
    <w:rsid w:val="006D194B"/>
    <w:rsid w:val="006D23D7"/>
    <w:rsid w:val="006D5045"/>
    <w:rsid w:val="006D5158"/>
    <w:rsid w:val="006D5D03"/>
    <w:rsid w:val="006E0516"/>
    <w:rsid w:val="006E1BD5"/>
    <w:rsid w:val="006E3301"/>
    <w:rsid w:val="006E633F"/>
    <w:rsid w:val="006E6489"/>
    <w:rsid w:val="006E675D"/>
    <w:rsid w:val="006E7F9B"/>
    <w:rsid w:val="006F2DFF"/>
    <w:rsid w:val="006F68E7"/>
    <w:rsid w:val="006F7EFB"/>
    <w:rsid w:val="007003CD"/>
    <w:rsid w:val="00700C28"/>
    <w:rsid w:val="00700FA7"/>
    <w:rsid w:val="0070196D"/>
    <w:rsid w:val="0070242C"/>
    <w:rsid w:val="007028C2"/>
    <w:rsid w:val="007028FB"/>
    <w:rsid w:val="00702A1D"/>
    <w:rsid w:val="00702E5D"/>
    <w:rsid w:val="00704023"/>
    <w:rsid w:val="00707637"/>
    <w:rsid w:val="00711469"/>
    <w:rsid w:val="00713C03"/>
    <w:rsid w:val="00713D32"/>
    <w:rsid w:val="0071661B"/>
    <w:rsid w:val="007201C3"/>
    <w:rsid w:val="007202BB"/>
    <w:rsid w:val="00720626"/>
    <w:rsid w:val="007208DD"/>
    <w:rsid w:val="00720E10"/>
    <w:rsid w:val="007226B6"/>
    <w:rsid w:val="00722DE8"/>
    <w:rsid w:val="007237FC"/>
    <w:rsid w:val="0072404B"/>
    <w:rsid w:val="0072646C"/>
    <w:rsid w:val="00726F3F"/>
    <w:rsid w:val="0072735D"/>
    <w:rsid w:val="007275E5"/>
    <w:rsid w:val="007304CC"/>
    <w:rsid w:val="00730520"/>
    <w:rsid w:val="00730910"/>
    <w:rsid w:val="00730B65"/>
    <w:rsid w:val="00730F50"/>
    <w:rsid w:val="00733D05"/>
    <w:rsid w:val="00740BBA"/>
    <w:rsid w:val="007422F6"/>
    <w:rsid w:val="00742C22"/>
    <w:rsid w:val="00745F78"/>
    <w:rsid w:val="00746D40"/>
    <w:rsid w:val="00750CDA"/>
    <w:rsid w:val="00752896"/>
    <w:rsid w:val="00753179"/>
    <w:rsid w:val="00755856"/>
    <w:rsid w:val="0075631A"/>
    <w:rsid w:val="007566F2"/>
    <w:rsid w:val="00757361"/>
    <w:rsid w:val="00757AD2"/>
    <w:rsid w:val="00760956"/>
    <w:rsid w:val="00763167"/>
    <w:rsid w:val="00763350"/>
    <w:rsid w:val="0076358B"/>
    <w:rsid w:val="00764403"/>
    <w:rsid w:val="00766072"/>
    <w:rsid w:val="00766864"/>
    <w:rsid w:val="0077007E"/>
    <w:rsid w:val="00771F21"/>
    <w:rsid w:val="007724E4"/>
    <w:rsid w:val="007728DF"/>
    <w:rsid w:val="00776063"/>
    <w:rsid w:val="00776EDD"/>
    <w:rsid w:val="00780D16"/>
    <w:rsid w:val="007814BB"/>
    <w:rsid w:val="00782613"/>
    <w:rsid w:val="00782895"/>
    <w:rsid w:val="00783327"/>
    <w:rsid w:val="007854A8"/>
    <w:rsid w:val="00787843"/>
    <w:rsid w:val="007879BD"/>
    <w:rsid w:val="0079092A"/>
    <w:rsid w:val="00793BBE"/>
    <w:rsid w:val="00794F56"/>
    <w:rsid w:val="00795754"/>
    <w:rsid w:val="0079698B"/>
    <w:rsid w:val="00796CAE"/>
    <w:rsid w:val="007A14E6"/>
    <w:rsid w:val="007A23D2"/>
    <w:rsid w:val="007A3CF2"/>
    <w:rsid w:val="007A420C"/>
    <w:rsid w:val="007A4D8F"/>
    <w:rsid w:val="007A6205"/>
    <w:rsid w:val="007A7BB1"/>
    <w:rsid w:val="007B37D1"/>
    <w:rsid w:val="007B3BFF"/>
    <w:rsid w:val="007B3E54"/>
    <w:rsid w:val="007B48CD"/>
    <w:rsid w:val="007B5B48"/>
    <w:rsid w:val="007B6F92"/>
    <w:rsid w:val="007C0AB6"/>
    <w:rsid w:val="007C10C4"/>
    <w:rsid w:val="007C10FA"/>
    <w:rsid w:val="007C18C4"/>
    <w:rsid w:val="007C1ADC"/>
    <w:rsid w:val="007C1C71"/>
    <w:rsid w:val="007C1F43"/>
    <w:rsid w:val="007C20D6"/>
    <w:rsid w:val="007C38AD"/>
    <w:rsid w:val="007C39B9"/>
    <w:rsid w:val="007C3B18"/>
    <w:rsid w:val="007C4083"/>
    <w:rsid w:val="007C4214"/>
    <w:rsid w:val="007C44C7"/>
    <w:rsid w:val="007C593A"/>
    <w:rsid w:val="007C6969"/>
    <w:rsid w:val="007D1E00"/>
    <w:rsid w:val="007D2ED2"/>
    <w:rsid w:val="007D4807"/>
    <w:rsid w:val="007D5ECA"/>
    <w:rsid w:val="007D6371"/>
    <w:rsid w:val="007D6E74"/>
    <w:rsid w:val="007D7A3C"/>
    <w:rsid w:val="007E0955"/>
    <w:rsid w:val="007E1234"/>
    <w:rsid w:val="007E16C7"/>
    <w:rsid w:val="007E16CA"/>
    <w:rsid w:val="007E402D"/>
    <w:rsid w:val="007E48C3"/>
    <w:rsid w:val="007E5896"/>
    <w:rsid w:val="007E628E"/>
    <w:rsid w:val="007E652C"/>
    <w:rsid w:val="007F23B9"/>
    <w:rsid w:val="007F3784"/>
    <w:rsid w:val="007F3B5A"/>
    <w:rsid w:val="007F484B"/>
    <w:rsid w:val="00802597"/>
    <w:rsid w:val="0080284B"/>
    <w:rsid w:val="00804361"/>
    <w:rsid w:val="00804720"/>
    <w:rsid w:val="0080498D"/>
    <w:rsid w:val="008071A4"/>
    <w:rsid w:val="0081100B"/>
    <w:rsid w:val="008112D1"/>
    <w:rsid w:val="008131BB"/>
    <w:rsid w:val="0081483E"/>
    <w:rsid w:val="00816678"/>
    <w:rsid w:val="0082066F"/>
    <w:rsid w:val="00821910"/>
    <w:rsid w:val="00823291"/>
    <w:rsid w:val="0082480E"/>
    <w:rsid w:val="00825526"/>
    <w:rsid w:val="0082669E"/>
    <w:rsid w:val="00827F9F"/>
    <w:rsid w:val="00831789"/>
    <w:rsid w:val="0083287B"/>
    <w:rsid w:val="008333C3"/>
    <w:rsid w:val="00833506"/>
    <w:rsid w:val="008339F3"/>
    <w:rsid w:val="00834326"/>
    <w:rsid w:val="00834922"/>
    <w:rsid w:val="008366BB"/>
    <w:rsid w:val="00836988"/>
    <w:rsid w:val="008375E3"/>
    <w:rsid w:val="00837BCD"/>
    <w:rsid w:val="008424F1"/>
    <w:rsid w:val="00842AFF"/>
    <w:rsid w:val="008438ED"/>
    <w:rsid w:val="00844D90"/>
    <w:rsid w:val="00845769"/>
    <w:rsid w:val="00850149"/>
    <w:rsid w:val="00850EF8"/>
    <w:rsid w:val="00852193"/>
    <w:rsid w:val="00852866"/>
    <w:rsid w:val="00855D77"/>
    <w:rsid w:val="00857909"/>
    <w:rsid w:val="00860452"/>
    <w:rsid w:val="00860B3F"/>
    <w:rsid w:val="00862A0A"/>
    <w:rsid w:val="00863212"/>
    <w:rsid w:val="008649A0"/>
    <w:rsid w:val="00864C11"/>
    <w:rsid w:val="00866D8A"/>
    <w:rsid w:val="008703FB"/>
    <w:rsid w:val="00871CA0"/>
    <w:rsid w:val="0087420E"/>
    <w:rsid w:val="0087560C"/>
    <w:rsid w:val="00876D1E"/>
    <w:rsid w:val="00877C43"/>
    <w:rsid w:val="008807D8"/>
    <w:rsid w:val="00880A8D"/>
    <w:rsid w:val="00881EA5"/>
    <w:rsid w:val="0088462B"/>
    <w:rsid w:val="0088683E"/>
    <w:rsid w:val="00886FCF"/>
    <w:rsid w:val="0088796E"/>
    <w:rsid w:val="008910AB"/>
    <w:rsid w:val="00892A81"/>
    <w:rsid w:val="00894639"/>
    <w:rsid w:val="0089511E"/>
    <w:rsid w:val="008968F8"/>
    <w:rsid w:val="008A0396"/>
    <w:rsid w:val="008A2A41"/>
    <w:rsid w:val="008A2EAE"/>
    <w:rsid w:val="008A38A2"/>
    <w:rsid w:val="008A49A4"/>
    <w:rsid w:val="008A4CCB"/>
    <w:rsid w:val="008A5A3E"/>
    <w:rsid w:val="008A7347"/>
    <w:rsid w:val="008A73DE"/>
    <w:rsid w:val="008B0065"/>
    <w:rsid w:val="008B1E43"/>
    <w:rsid w:val="008B2734"/>
    <w:rsid w:val="008B3797"/>
    <w:rsid w:val="008B5963"/>
    <w:rsid w:val="008B6CC0"/>
    <w:rsid w:val="008C04F3"/>
    <w:rsid w:val="008C10DA"/>
    <w:rsid w:val="008C1427"/>
    <w:rsid w:val="008C3C08"/>
    <w:rsid w:val="008C3E6D"/>
    <w:rsid w:val="008C50C0"/>
    <w:rsid w:val="008C5F86"/>
    <w:rsid w:val="008C6E04"/>
    <w:rsid w:val="008C7B3D"/>
    <w:rsid w:val="008C7EA7"/>
    <w:rsid w:val="008D314D"/>
    <w:rsid w:val="008D4441"/>
    <w:rsid w:val="008D4EED"/>
    <w:rsid w:val="008D53E9"/>
    <w:rsid w:val="008D672E"/>
    <w:rsid w:val="008D6BA1"/>
    <w:rsid w:val="008D705C"/>
    <w:rsid w:val="008E0A7E"/>
    <w:rsid w:val="008E25EF"/>
    <w:rsid w:val="008E290E"/>
    <w:rsid w:val="008E4301"/>
    <w:rsid w:val="008E4BAB"/>
    <w:rsid w:val="008E529A"/>
    <w:rsid w:val="008E7F52"/>
    <w:rsid w:val="008E7FB4"/>
    <w:rsid w:val="008F093E"/>
    <w:rsid w:val="008F0AB1"/>
    <w:rsid w:val="008F451D"/>
    <w:rsid w:val="008F474C"/>
    <w:rsid w:val="008F5B57"/>
    <w:rsid w:val="008F7735"/>
    <w:rsid w:val="008F7BAC"/>
    <w:rsid w:val="00901271"/>
    <w:rsid w:val="0090424F"/>
    <w:rsid w:val="0090542C"/>
    <w:rsid w:val="009074B6"/>
    <w:rsid w:val="0091165A"/>
    <w:rsid w:val="009131DB"/>
    <w:rsid w:val="00914169"/>
    <w:rsid w:val="00914200"/>
    <w:rsid w:val="00914521"/>
    <w:rsid w:val="00914A34"/>
    <w:rsid w:val="00915784"/>
    <w:rsid w:val="00915825"/>
    <w:rsid w:val="00915C7E"/>
    <w:rsid w:val="00920731"/>
    <w:rsid w:val="00920960"/>
    <w:rsid w:val="0092126D"/>
    <w:rsid w:val="0092204B"/>
    <w:rsid w:val="009222F4"/>
    <w:rsid w:val="00924DB7"/>
    <w:rsid w:val="00925A91"/>
    <w:rsid w:val="009264B1"/>
    <w:rsid w:val="009268AB"/>
    <w:rsid w:val="009309E2"/>
    <w:rsid w:val="00930BAA"/>
    <w:rsid w:val="0093242D"/>
    <w:rsid w:val="00933972"/>
    <w:rsid w:val="00933E78"/>
    <w:rsid w:val="00934E00"/>
    <w:rsid w:val="00934E6D"/>
    <w:rsid w:val="0093508E"/>
    <w:rsid w:val="0093587F"/>
    <w:rsid w:val="0093749E"/>
    <w:rsid w:val="00937E5A"/>
    <w:rsid w:val="00937F62"/>
    <w:rsid w:val="0094453B"/>
    <w:rsid w:val="00945956"/>
    <w:rsid w:val="00946C59"/>
    <w:rsid w:val="00947440"/>
    <w:rsid w:val="00950849"/>
    <w:rsid w:val="00951AF3"/>
    <w:rsid w:val="009520E9"/>
    <w:rsid w:val="00953222"/>
    <w:rsid w:val="0095350F"/>
    <w:rsid w:val="00953C0D"/>
    <w:rsid w:val="009544E1"/>
    <w:rsid w:val="00955443"/>
    <w:rsid w:val="00955B82"/>
    <w:rsid w:val="009566F7"/>
    <w:rsid w:val="009567FA"/>
    <w:rsid w:val="00957B7A"/>
    <w:rsid w:val="00957C74"/>
    <w:rsid w:val="00960A8C"/>
    <w:rsid w:val="00961D24"/>
    <w:rsid w:val="00961E46"/>
    <w:rsid w:val="009644E9"/>
    <w:rsid w:val="009672C6"/>
    <w:rsid w:val="00970B81"/>
    <w:rsid w:val="00972F3B"/>
    <w:rsid w:val="009743E0"/>
    <w:rsid w:val="00976BBF"/>
    <w:rsid w:val="0098161A"/>
    <w:rsid w:val="00981B68"/>
    <w:rsid w:val="00984C66"/>
    <w:rsid w:val="00985F51"/>
    <w:rsid w:val="009862B9"/>
    <w:rsid w:val="00986D18"/>
    <w:rsid w:val="00986E21"/>
    <w:rsid w:val="00987957"/>
    <w:rsid w:val="00990BE2"/>
    <w:rsid w:val="00991207"/>
    <w:rsid w:val="0099257B"/>
    <w:rsid w:val="0099260C"/>
    <w:rsid w:val="00995F94"/>
    <w:rsid w:val="009976B3"/>
    <w:rsid w:val="009A11DE"/>
    <w:rsid w:val="009A19A9"/>
    <w:rsid w:val="009A19AE"/>
    <w:rsid w:val="009A3464"/>
    <w:rsid w:val="009A37D2"/>
    <w:rsid w:val="009A5DB0"/>
    <w:rsid w:val="009A7132"/>
    <w:rsid w:val="009B06D3"/>
    <w:rsid w:val="009B092D"/>
    <w:rsid w:val="009B0A61"/>
    <w:rsid w:val="009B3024"/>
    <w:rsid w:val="009B3EDC"/>
    <w:rsid w:val="009C0485"/>
    <w:rsid w:val="009C04DC"/>
    <w:rsid w:val="009C0A0C"/>
    <w:rsid w:val="009C19E3"/>
    <w:rsid w:val="009C499E"/>
    <w:rsid w:val="009C4CF2"/>
    <w:rsid w:val="009C779D"/>
    <w:rsid w:val="009C7DF0"/>
    <w:rsid w:val="009D0CAE"/>
    <w:rsid w:val="009D2C96"/>
    <w:rsid w:val="009D3702"/>
    <w:rsid w:val="009D4430"/>
    <w:rsid w:val="009D5854"/>
    <w:rsid w:val="009D7825"/>
    <w:rsid w:val="009E163C"/>
    <w:rsid w:val="009E2246"/>
    <w:rsid w:val="009E285A"/>
    <w:rsid w:val="009E32BC"/>
    <w:rsid w:val="009E37D2"/>
    <w:rsid w:val="009E3E97"/>
    <w:rsid w:val="009E3FA0"/>
    <w:rsid w:val="009E6539"/>
    <w:rsid w:val="009E7CC5"/>
    <w:rsid w:val="009F12F6"/>
    <w:rsid w:val="009F1BFA"/>
    <w:rsid w:val="009F256F"/>
    <w:rsid w:val="009F2878"/>
    <w:rsid w:val="009F3675"/>
    <w:rsid w:val="009F3EF0"/>
    <w:rsid w:val="009F4C4C"/>
    <w:rsid w:val="009F55B9"/>
    <w:rsid w:val="009F7504"/>
    <w:rsid w:val="009F79D2"/>
    <w:rsid w:val="009F7D4C"/>
    <w:rsid w:val="009F7DDA"/>
    <w:rsid w:val="00A00CA6"/>
    <w:rsid w:val="00A01C3B"/>
    <w:rsid w:val="00A0319A"/>
    <w:rsid w:val="00A03D86"/>
    <w:rsid w:val="00A04013"/>
    <w:rsid w:val="00A04551"/>
    <w:rsid w:val="00A04BC4"/>
    <w:rsid w:val="00A06BA6"/>
    <w:rsid w:val="00A06D2F"/>
    <w:rsid w:val="00A072DE"/>
    <w:rsid w:val="00A10901"/>
    <w:rsid w:val="00A11522"/>
    <w:rsid w:val="00A14B74"/>
    <w:rsid w:val="00A15D68"/>
    <w:rsid w:val="00A16BD1"/>
    <w:rsid w:val="00A176BE"/>
    <w:rsid w:val="00A17CDE"/>
    <w:rsid w:val="00A21C55"/>
    <w:rsid w:val="00A22548"/>
    <w:rsid w:val="00A24038"/>
    <w:rsid w:val="00A262CB"/>
    <w:rsid w:val="00A27353"/>
    <w:rsid w:val="00A30AEA"/>
    <w:rsid w:val="00A30CA7"/>
    <w:rsid w:val="00A31572"/>
    <w:rsid w:val="00A31D4A"/>
    <w:rsid w:val="00A340C6"/>
    <w:rsid w:val="00A35C29"/>
    <w:rsid w:val="00A361A0"/>
    <w:rsid w:val="00A36DDF"/>
    <w:rsid w:val="00A410FB"/>
    <w:rsid w:val="00A4124D"/>
    <w:rsid w:val="00A45926"/>
    <w:rsid w:val="00A45E23"/>
    <w:rsid w:val="00A46D7B"/>
    <w:rsid w:val="00A47F48"/>
    <w:rsid w:val="00A50EBC"/>
    <w:rsid w:val="00A51907"/>
    <w:rsid w:val="00A51FC9"/>
    <w:rsid w:val="00A54224"/>
    <w:rsid w:val="00A55955"/>
    <w:rsid w:val="00A55F8F"/>
    <w:rsid w:val="00A56F14"/>
    <w:rsid w:val="00A57267"/>
    <w:rsid w:val="00A5765B"/>
    <w:rsid w:val="00A6029B"/>
    <w:rsid w:val="00A607AC"/>
    <w:rsid w:val="00A61846"/>
    <w:rsid w:val="00A618ED"/>
    <w:rsid w:val="00A62D5F"/>
    <w:rsid w:val="00A65F2E"/>
    <w:rsid w:val="00A6605B"/>
    <w:rsid w:val="00A70218"/>
    <w:rsid w:val="00A721E5"/>
    <w:rsid w:val="00A73233"/>
    <w:rsid w:val="00A73CC6"/>
    <w:rsid w:val="00A747BC"/>
    <w:rsid w:val="00A769E6"/>
    <w:rsid w:val="00A77965"/>
    <w:rsid w:val="00A77B38"/>
    <w:rsid w:val="00A809BA"/>
    <w:rsid w:val="00A82996"/>
    <w:rsid w:val="00A83B86"/>
    <w:rsid w:val="00A83F2D"/>
    <w:rsid w:val="00A8504B"/>
    <w:rsid w:val="00A85659"/>
    <w:rsid w:val="00A85BE9"/>
    <w:rsid w:val="00A85F5D"/>
    <w:rsid w:val="00A866FE"/>
    <w:rsid w:val="00A86A71"/>
    <w:rsid w:val="00A86F72"/>
    <w:rsid w:val="00A877CE"/>
    <w:rsid w:val="00A910F5"/>
    <w:rsid w:val="00A92B82"/>
    <w:rsid w:val="00A93150"/>
    <w:rsid w:val="00A9360A"/>
    <w:rsid w:val="00A93FE1"/>
    <w:rsid w:val="00A948E2"/>
    <w:rsid w:val="00A94D9E"/>
    <w:rsid w:val="00A95230"/>
    <w:rsid w:val="00AA041D"/>
    <w:rsid w:val="00AA1B87"/>
    <w:rsid w:val="00AA6C55"/>
    <w:rsid w:val="00AA7614"/>
    <w:rsid w:val="00AB0E04"/>
    <w:rsid w:val="00AB0FAA"/>
    <w:rsid w:val="00AB1DCA"/>
    <w:rsid w:val="00AB4065"/>
    <w:rsid w:val="00AB4A95"/>
    <w:rsid w:val="00AB5046"/>
    <w:rsid w:val="00AB5401"/>
    <w:rsid w:val="00AC0E5B"/>
    <w:rsid w:val="00AC10C8"/>
    <w:rsid w:val="00AC1DEB"/>
    <w:rsid w:val="00AC2184"/>
    <w:rsid w:val="00AC3A14"/>
    <w:rsid w:val="00AC40A6"/>
    <w:rsid w:val="00AC5A5D"/>
    <w:rsid w:val="00AC7624"/>
    <w:rsid w:val="00AC78CB"/>
    <w:rsid w:val="00AD04F3"/>
    <w:rsid w:val="00AD0B04"/>
    <w:rsid w:val="00AD1222"/>
    <w:rsid w:val="00AD165C"/>
    <w:rsid w:val="00AD20F0"/>
    <w:rsid w:val="00AD2A6B"/>
    <w:rsid w:val="00AD44C5"/>
    <w:rsid w:val="00AD659B"/>
    <w:rsid w:val="00AD6C27"/>
    <w:rsid w:val="00AD71CA"/>
    <w:rsid w:val="00AD7B46"/>
    <w:rsid w:val="00AE282A"/>
    <w:rsid w:val="00AE3821"/>
    <w:rsid w:val="00AE3D1D"/>
    <w:rsid w:val="00AE6754"/>
    <w:rsid w:val="00AF069E"/>
    <w:rsid w:val="00AF0AD3"/>
    <w:rsid w:val="00AF2EF1"/>
    <w:rsid w:val="00AF33BB"/>
    <w:rsid w:val="00AF47D5"/>
    <w:rsid w:val="00B0212F"/>
    <w:rsid w:val="00B023D8"/>
    <w:rsid w:val="00B02A95"/>
    <w:rsid w:val="00B03E94"/>
    <w:rsid w:val="00B059AB"/>
    <w:rsid w:val="00B05C47"/>
    <w:rsid w:val="00B0797B"/>
    <w:rsid w:val="00B1012E"/>
    <w:rsid w:val="00B1033E"/>
    <w:rsid w:val="00B1179B"/>
    <w:rsid w:val="00B13209"/>
    <w:rsid w:val="00B1524D"/>
    <w:rsid w:val="00B16EA2"/>
    <w:rsid w:val="00B17846"/>
    <w:rsid w:val="00B205CC"/>
    <w:rsid w:val="00B207FA"/>
    <w:rsid w:val="00B208CB"/>
    <w:rsid w:val="00B236A8"/>
    <w:rsid w:val="00B244C8"/>
    <w:rsid w:val="00B24EF1"/>
    <w:rsid w:val="00B254DC"/>
    <w:rsid w:val="00B26023"/>
    <w:rsid w:val="00B26889"/>
    <w:rsid w:val="00B27239"/>
    <w:rsid w:val="00B2743A"/>
    <w:rsid w:val="00B27BA7"/>
    <w:rsid w:val="00B330F3"/>
    <w:rsid w:val="00B352BE"/>
    <w:rsid w:val="00B35C00"/>
    <w:rsid w:val="00B36516"/>
    <w:rsid w:val="00B42037"/>
    <w:rsid w:val="00B4267B"/>
    <w:rsid w:val="00B42BE6"/>
    <w:rsid w:val="00B43648"/>
    <w:rsid w:val="00B43714"/>
    <w:rsid w:val="00B43D05"/>
    <w:rsid w:val="00B44174"/>
    <w:rsid w:val="00B448B3"/>
    <w:rsid w:val="00B50BB5"/>
    <w:rsid w:val="00B50D3F"/>
    <w:rsid w:val="00B53425"/>
    <w:rsid w:val="00B535D3"/>
    <w:rsid w:val="00B53BC0"/>
    <w:rsid w:val="00B53E35"/>
    <w:rsid w:val="00B54906"/>
    <w:rsid w:val="00B5534A"/>
    <w:rsid w:val="00B56325"/>
    <w:rsid w:val="00B603AF"/>
    <w:rsid w:val="00B60E29"/>
    <w:rsid w:val="00B61258"/>
    <w:rsid w:val="00B62F1A"/>
    <w:rsid w:val="00B65627"/>
    <w:rsid w:val="00B66813"/>
    <w:rsid w:val="00B66DAE"/>
    <w:rsid w:val="00B70EF2"/>
    <w:rsid w:val="00B7155C"/>
    <w:rsid w:val="00B71EF9"/>
    <w:rsid w:val="00B74E5B"/>
    <w:rsid w:val="00B808F2"/>
    <w:rsid w:val="00B80C5E"/>
    <w:rsid w:val="00B8101D"/>
    <w:rsid w:val="00B82396"/>
    <w:rsid w:val="00B83111"/>
    <w:rsid w:val="00B83A69"/>
    <w:rsid w:val="00B83ED4"/>
    <w:rsid w:val="00B84112"/>
    <w:rsid w:val="00B8494A"/>
    <w:rsid w:val="00B85DEE"/>
    <w:rsid w:val="00B871EE"/>
    <w:rsid w:val="00B92193"/>
    <w:rsid w:val="00B92F01"/>
    <w:rsid w:val="00B948B4"/>
    <w:rsid w:val="00B95340"/>
    <w:rsid w:val="00B959B3"/>
    <w:rsid w:val="00B9619D"/>
    <w:rsid w:val="00B972FE"/>
    <w:rsid w:val="00BA1C6E"/>
    <w:rsid w:val="00BA2552"/>
    <w:rsid w:val="00BA4075"/>
    <w:rsid w:val="00BA607D"/>
    <w:rsid w:val="00BA7C14"/>
    <w:rsid w:val="00BB0509"/>
    <w:rsid w:val="00BB138F"/>
    <w:rsid w:val="00BB1CE0"/>
    <w:rsid w:val="00BB2619"/>
    <w:rsid w:val="00BB27DF"/>
    <w:rsid w:val="00BB4D37"/>
    <w:rsid w:val="00BB61B5"/>
    <w:rsid w:val="00BB64A4"/>
    <w:rsid w:val="00BB6EAD"/>
    <w:rsid w:val="00BC0FF9"/>
    <w:rsid w:val="00BC2C4E"/>
    <w:rsid w:val="00BC30D3"/>
    <w:rsid w:val="00BC36B7"/>
    <w:rsid w:val="00BC4306"/>
    <w:rsid w:val="00BC45E5"/>
    <w:rsid w:val="00BC4DBB"/>
    <w:rsid w:val="00BC6E6F"/>
    <w:rsid w:val="00BC6F1E"/>
    <w:rsid w:val="00BD1225"/>
    <w:rsid w:val="00BD1FC0"/>
    <w:rsid w:val="00BD31AF"/>
    <w:rsid w:val="00BD416F"/>
    <w:rsid w:val="00BD4941"/>
    <w:rsid w:val="00BD524B"/>
    <w:rsid w:val="00BD6B52"/>
    <w:rsid w:val="00BD6CDA"/>
    <w:rsid w:val="00BE0344"/>
    <w:rsid w:val="00BE1B49"/>
    <w:rsid w:val="00BE445B"/>
    <w:rsid w:val="00BE5165"/>
    <w:rsid w:val="00BE7C60"/>
    <w:rsid w:val="00BF0223"/>
    <w:rsid w:val="00BF121C"/>
    <w:rsid w:val="00BF6929"/>
    <w:rsid w:val="00BF6F98"/>
    <w:rsid w:val="00BF767D"/>
    <w:rsid w:val="00C00410"/>
    <w:rsid w:val="00C0706A"/>
    <w:rsid w:val="00C073BC"/>
    <w:rsid w:val="00C109D0"/>
    <w:rsid w:val="00C10A80"/>
    <w:rsid w:val="00C11D3A"/>
    <w:rsid w:val="00C1478E"/>
    <w:rsid w:val="00C20496"/>
    <w:rsid w:val="00C21C8A"/>
    <w:rsid w:val="00C22447"/>
    <w:rsid w:val="00C236EE"/>
    <w:rsid w:val="00C24380"/>
    <w:rsid w:val="00C264B7"/>
    <w:rsid w:val="00C26810"/>
    <w:rsid w:val="00C3022C"/>
    <w:rsid w:val="00C3166C"/>
    <w:rsid w:val="00C329F2"/>
    <w:rsid w:val="00C3309F"/>
    <w:rsid w:val="00C34E97"/>
    <w:rsid w:val="00C35322"/>
    <w:rsid w:val="00C35E75"/>
    <w:rsid w:val="00C364ED"/>
    <w:rsid w:val="00C37048"/>
    <w:rsid w:val="00C377F3"/>
    <w:rsid w:val="00C37B08"/>
    <w:rsid w:val="00C40850"/>
    <w:rsid w:val="00C42C1D"/>
    <w:rsid w:val="00C42C9D"/>
    <w:rsid w:val="00C4745F"/>
    <w:rsid w:val="00C47632"/>
    <w:rsid w:val="00C50632"/>
    <w:rsid w:val="00C50F51"/>
    <w:rsid w:val="00C51186"/>
    <w:rsid w:val="00C532FF"/>
    <w:rsid w:val="00C54290"/>
    <w:rsid w:val="00C56F72"/>
    <w:rsid w:val="00C57283"/>
    <w:rsid w:val="00C617E5"/>
    <w:rsid w:val="00C6181A"/>
    <w:rsid w:val="00C62D8E"/>
    <w:rsid w:val="00C636AA"/>
    <w:rsid w:val="00C63FB2"/>
    <w:rsid w:val="00C645B6"/>
    <w:rsid w:val="00C655F6"/>
    <w:rsid w:val="00C676CF"/>
    <w:rsid w:val="00C711F3"/>
    <w:rsid w:val="00C7407E"/>
    <w:rsid w:val="00C748CD"/>
    <w:rsid w:val="00C754E7"/>
    <w:rsid w:val="00C76DE1"/>
    <w:rsid w:val="00C77C78"/>
    <w:rsid w:val="00C77C8C"/>
    <w:rsid w:val="00C80442"/>
    <w:rsid w:val="00C80A87"/>
    <w:rsid w:val="00C81922"/>
    <w:rsid w:val="00C82CFB"/>
    <w:rsid w:val="00C82F4B"/>
    <w:rsid w:val="00C845FD"/>
    <w:rsid w:val="00C84719"/>
    <w:rsid w:val="00C85288"/>
    <w:rsid w:val="00C90864"/>
    <w:rsid w:val="00C91343"/>
    <w:rsid w:val="00C92059"/>
    <w:rsid w:val="00C95677"/>
    <w:rsid w:val="00C95BE7"/>
    <w:rsid w:val="00C96868"/>
    <w:rsid w:val="00C9687B"/>
    <w:rsid w:val="00C970C4"/>
    <w:rsid w:val="00CA0C6F"/>
    <w:rsid w:val="00CA4560"/>
    <w:rsid w:val="00CA77F7"/>
    <w:rsid w:val="00CB031B"/>
    <w:rsid w:val="00CB15C3"/>
    <w:rsid w:val="00CB2C30"/>
    <w:rsid w:val="00CB2F29"/>
    <w:rsid w:val="00CC29FE"/>
    <w:rsid w:val="00CC471D"/>
    <w:rsid w:val="00CC6C8E"/>
    <w:rsid w:val="00CC78C3"/>
    <w:rsid w:val="00CD07F3"/>
    <w:rsid w:val="00CD28E4"/>
    <w:rsid w:val="00CD2CFB"/>
    <w:rsid w:val="00CD310E"/>
    <w:rsid w:val="00CD426B"/>
    <w:rsid w:val="00CD6062"/>
    <w:rsid w:val="00CD6691"/>
    <w:rsid w:val="00CD6921"/>
    <w:rsid w:val="00CD6D4C"/>
    <w:rsid w:val="00CD7ADF"/>
    <w:rsid w:val="00CE04F3"/>
    <w:rsid w:val="00CE06F1"/>
    <w:rsid w:val="00CE184B"/>
    <w:rsid w:val="00CE2AF6"/>
    <w:rsid w:val="00CE438E"/>
    <w:rsid w:val="00CE4827"/>
    <w:rsid w:val="00CE521A"/>
    <w:rsid w:val="00CE56FE"/>
    <w:rsid w:val="00CF0690"/>
    <w:rsid w:val="00CF1A96"/>
    <w:rsid w:val="00CF357E"/>
    <w:rsid w:val="00CF3A6B"/>
    <w:rsid w:val="00CF5C69"/>
    <w:rsid w:val="00CF72FB"/>
    <w:rsid w:val="00CF7553"/>
    <w:rsid w:val="00CF760D"/>
    <w:rsid w:val="00CF77F2"/>
    <w:rsid w:val="00D0006C"/>
    <w:rsid w:val="00D00181"/>
    <w:rsid w:val="00D04767"/>
    <w:rsid w:val="00D04EC2"/>
    <w:rsid w:val="00D05485"/>
    <w:rsid w:val="00D063D9"/>
    <w:rsid w:val="00D06FCF"/>
    <w:rsid w:val="00D07646"/>
    <w:rsid w:val="00D10891"/>
    <w:rsid w:val="00D1226B"/>
    <w:rsid w:val="00D135DF"/>
    <w:rsid w:val="00D13DC1"/>
    <w:rsid w:val="00D14234"/>
    <w:rsid w:val="00D143DB"/>
    <w:rsid w:val="00D154A7"/>
    <w:rsid w:val="00D17A48"/>
    <w:rsid w:val="00D20408"/>
    <w:rsid w:val="00D22519"/>
    <w:rsid w:val="00D238E6"/>
    <w:rsid w:val="00D26D30"/>
    <w:rsid w:val="00D31370"/>
    <w:rsid w:val="00D32207"/>
    <w:rsid w:val="00D3277E"/>
    <w:rsid w:val="00D33396"/>
    <w:rsid w:val="00D34F1E"/>
    <w:rsid w:val="00D35926"/>
    <w:rsid w:val="00D35C59"/>
    <w:rsid w:val="00D363AE"/>
    <w:rsid w:val="00D36547"/>
    <w:rsid w:val="00D36866"/>
    <w:rsid w:val="00D376DF"/>
    <w:rsid w:val="00D40BCE"/>
    <w:rsid w:val="00D40EC8"/>
    <w:rsid w:val="00D44F48"/>
    <w:rsid w:val="00D4699E"/>
    <w:rsid w:val="00D46D53"/>
    <w:rsid w:val="00D51D06"/>
    <w:rsid w:val="00D51E68"/>
    <w:rsid w:val="00D5249D"/>
    <w:rsid w:val="00D52783"/>
    <w:rsid w:val="00D540E0"/>
    <w:rsid w:val="00D543F0"/>
    <w:rsid w:val="00D55B9D"/>
    <w:rsid w:val="00D6337C"/>
    <w:rsid w:val="00D6415C"/>
    <w:rsid w:val="00D64937"/>
    <w:rsid w:val="00D64C5F"/>
    <w:rsid w:val="00D64DC9"/>
    <w:rsid w:val="00D64F51"/>
    <w:rsid w:val="00D657C2"/>
    <w:rsid w:val="00D67187"/>
    <w:rsid w:val="00D67452"/>
    <w:rsid w:val="00D676A7"/>
    <w:rsid w:val="00D67B46"/>
    <w:rsid w:val="00D70586"/>
    <w:rsid w:val="00D7144A"/>
    <w:rsid w:val="00D717F4"/>
    <w:rsid w:val="00D71E95"/>
    <w:rsid w:val="00D71FA3"/>
    <w:rsid w:val="00D72749"/>
    <w:rsid w:val="00D73839"/>
    <w:rsid w:val="00D75570"/>
    <w:rsid w:val="00D76136"/>
    <w:rsid w:val="00D80AA8"/>
    <w:rsid w:val="00D81F98"/>
    <w:rsid w:val="00D84336"/>
    <w:rsid w:val="00D860EC"/>
    <w:rsid w:val="00D8622C"/>
    <w:rsid w:val="00D872ED"/>
    <w:rsid w:val="00D900A3"/>
    <w:rsid w:val="00D901F2"/>
    <w:rsid w:val="00D91ABF"/>
    <w:rsid w:val="00D92431"/>
    <w:rsid w:val="00D926C8"/>
    <w:rsid w:val="00DA113A"/>
    <w:rsid w:val="00DA1509"/>
    <w:rsid w:val="00DA166C"/>
    <w:rsid w:val="00DA2330"/>
    <w:rsid w:val="00DA4923"/>
    <w:rsid w:val="00DA5E2C"/>
    <w:rsid w:val="00DA7FEF"/>
    <w:rsid w:val="00DB195F"/>
    <w:rsid w:val="00DB20EB"/>
    <w:rsid w:val="00DB22DA"/>
    <w:rsid w:val="00DB3DDB"/>
    <w:rsid w:val="00DB43A8"/>
    <w:rsid w:val="00DB53E5"/>
    <w:rsid w:val="00DC0C05"/>
    <w:rsid w:val="00DC0E23"/>
    <w:rsid w:val="00DC16E2"/>
    <w:rsid w:val="00DC5489"/>
    <w:rsid w:val="00DC7F63"/>
    <w:rsid w:val="00DD0AE7"/>
    <w:rsid w:val="00DD39A8"/>
    <w:rsid w:val="00DD57E5"/>
    <w:rsid w:val="00DD76B5"/>
    <w:rsid w:val="00DE4547"/>
    <w:rsid w:val="00DF0EEC"/>
    <w:rsid w:val="00DF30A3"/>
    <w:rsid w:val="00DF44B4"/>
    <w:rsid w:val="00DF4DF7"/>
    <w:rsid w:val="00DF511C"/>
    <w:rsid w:val="00DF73D7"/>
    <w:rsid w:val="00DF7C39"/>
    <w:rsid w:val="00E00AB8"/>
    <w:rsid w:val="00E02A4A"/>
    <w:rsid w:val="00E06E24"/>
    <w:rsid w:val="00E10DFC"/>
    <w:rsid w:val="00E12B89"/>
    <w:rsid w:val="00E14EBB"/>
    <w:rsid w:val="00E15504"/>
    <w:rsid w:val="00E1554D"/>
    <w:rsid w:val="00E16833"/>
    <w:rsid w:val="00E17FA6"/>
    <w:rsid w:val="00E20775"/>
    <w:rsid w:val="00E21A9D"/>
    <w:rsid w:val="00E24128"/>
    <w:rsid w:val="00E24283"/>
    <w:rsid w:val="00E250DD"/>
    <w:rsid w:val="00E266DF"/>
    <w:rsid w:val="00E3043B"/>
    <w:rsid w:val="00E313DD"/>
    <w:rsid w:val="00E32DC5"/>
    <w:rsid w:val="00E33133"/>
    <w:rsid w:val="00E364CC"/>
    <w:rsid w:val="00E40E35"/>
    <w:rsid w:val="00E4293E"/>
    <w:rsid w:val="00E43144"/>
    <w:rsid w:val="00E43DC8"/>
    <w:rsid w:val="00E471F3"/>
    <w:rsid w:val="00E4738C"/>
    <w:rsid w:val="00E47679"/>
    <w:rsid w:val="00E47CE7"/>
    <w:rsid w:val="00E50283"/>
    <w:rsid w:val="00E50618"/>
    <w:rsid w:val="00E51CBB"/>
    <w:rsid w:val="00E534E2"/>
    <w:rsid w:val="00E54E72"/>
    <w:rsid w:val="00E56CE5"/>
    <w:rsid w:val="00E56E19"/>
    <w:rsid w:val="00E60C6F"/>
    <w:rsid w:val="00E63403"/>
    <w:rsid w:val="00E64548"/>
    <w:rsid w:val="00E64D8D"/>
    <w:rsid w:val="00E64E7C"/>
    <w:rsid w:val="00E658A6"/>
    <w:rsid w:val="00E701AB"/>
    <w:rsid w:val="00E707F0"/>
    <w:rsid w:val="00E712AF"/>
    <w:rsid w:val="00E719D5"/>
    <w:rsid w:val="00E73CB4"/>
    <w:rsid w:val="00E771E3"/>
    <w:rsid w:val="00E7767F"/>
    <w:rsid w:val="00E77BBF"/>
    <w:rsid w:val="00E82F81"/>
    <w:rsid w:val="00E84AE6"/>
    <w:rsid w:val="00E8588C"/>
    <w:rsid w:val="00E870A9"/>
    <w:rsid w:val="00E872F7"/>
    <w:rsid w:val="00E90ABB"/>
    <w:rsid w:val="00E90DB7"/>
    <w:rsid w:val="00E945B7"/>
    <w:rsid w:val="00E946C0"/>
    <w:rsid w:val="00E95069"/>
    <w:rsid w:val="00E953D0"/>
    <w:rsid w:val="00E953E7"/>
    <w:rsid w:val="00E96499"/>
    <w:rsid w:val="00E979C8"/>
    <w:rsid w:val="00E979DB"/>
    <w:rsid w:val="00E97BCA"/>
    <w:rsid w:val="00E97BF7"/>
    <w:rsid w:val="00EA2AB8"/>
    <w:rsid w:val="00EA2E9D"/>
    <w:rsid w:val="00EA380D"/>
    <w:rsid w:val="00EA3963"/>
    <w:rsid w:val="00EA593D"/>
    <w:rsid w:val="00EA62C3"/>
    <w:rsid w:val="00EA6D00"/>
    <w:rsid w:val="00EB0FDF"/>
    <w:rsid w:val="00EB244E"/>
    <w:rsid w:val="00EB2CEE"/>
    <w:rsid w:val="00EB41A6"/>
    <w:rsid w:val="00EB41A7"/>
    <w:rsid w:val="00EB4765"/>
    <w:rsid w:val="00EB4DF8"/>
    <w:rsid w:val="00EB51C6"/>
    <w:rsid w:val="00EB60EF"/>
    <w:rsid w:val="00EB6F44"/>
    <w:rsid w:val="00EB72EA"/>
    <w:rsid w:val="00EC04DC"/>
    <w:rsid w:val="00EC120B"/>
    <w:rsid w:val="00EC4604"/>
    <w:rsid w:val="00EC4E3E"/>
    <w:rsid w:val="00EC72F7"/>
    <w:rsid w:val="00EC759B"/>
    <w:rsid w:val="00ED114D"/>
    <w:rsid w:val="00ED1E8F"/>
    <w:rsid w:val="00ED2B30"/>
    <w:rsid w:val="00ED2CF1"/>
    <w:rsid w:val="00ED3FB4"/>
    <w:rsid w:val="00ED45AC"/>
    <w:rsid w:val="00ED71CD"/>
    <w:rsid w:val="00EE0110"/>
    <w:rsid w:val="00EE0996"/>
    <w:rsid w:val="00EE0DBF"/>
    <w:rsid w:val="00EE10C9"/>
    <w:rsid w:val="00EE12C5"/>
    <w:rsid w:val="00EE147B"/>
    <w:rsid w:val="00EE3237"/>
    <w:rsid w:val="00EE47EE"/>
    <w:rsid w:val="00EE4AE1"/>
    <w:rsid w:val="00EE6108"/>
    <w:rsid w:val="00EE62F2"/>
    <w:rsid w:val="00EE6F6E"/>
    <w:rsid w:val="00EF02CF"/>
    <w:rsid w:val="00EF070D"/>
    <w:rsid w:val="00EF351E"/>
    <w:rsid w:val="00EF3D79"/>
    <w:rsid w:val="00EF5C55"/>
    <w:rsid w:val="00EF5F3F"/>
    <w:rsid w:val="00EF70C2"/>
    <w:rsid w:val="00F029F3"/>
    <w:rsid w:val="00F05BC5"/>
    <w:rsid w:val="00F100EA"/>
    <w:rsid w:val="00F10BD5"/>
    <w:rsid w:val="00F116B0"/>
    <w:rsid w:val="00F1199C"/>
    <w:rsid w:val="00F158D6"/>
    <w:rsid w:val="00F15DC0"/>
    <w:rsid w:val="00F15EE0"/>
    <w:rsid w:val="00F1603A"/>
    <w:rsid w:val="00F16E23"/>
    <w:rsid w:val="00F173A9"/>
    <w:rsid w:val="00F24537"/>
    <w:rsid w:val="00F24BE9"/>
    <w:rsid w:val="00F26BC7"/>
    <w:rsid w:val="00F33071"/>
    <w:rsid w:val="00F3447F"/>
    <w:rsid w:val="00F348E9"/>
    <w:rsid w:val="00F34B15"/>
    <w:rsid w:val="00F35EDA"/>
    <w:rsid w:val="00F36393"/>
    <w:rsid w:val="00F369A0"/>
    <w:rsid w:val="00F408B2"/>
    <w:rsid w:val="00F40E9D"/>
    <w:rsid w:val="00F5070E"/>
    <w:rsid w:val="00F50DB9"/>
    <w:rsid w:val="00F51BE8"/>
    <w:rsid w:val="00F528D2"/>
    <w:rsid w:val="00F53702"/>
    <w:rsid w:val="00F546C1"/>
    <w:rsid w:val="00F546DC"/>
    <w:rsid w:val="00F54EAB"/>
    <w:rsid w:val="00F55411"/>
    <w:rsid w:val="00F55A56"/>
    <w:rsid w:val="00F563C3"/>
    <w:rsid w:val="00F566E6"/>
    <w:rsid w:val="00F57207"/>
    <w:rsid w:val="00F57349"/>
    <w:rsid w:val="00F6020F"/>
    <w:rsid w:val="00F62187"/>
    <w:rsid w:val="00F62ACB"/>
    <w:rsid w:val="00F62FB9"/>
    <w:rsid w:val="00F63D0E"/>
    <w:rsid w:val="00F64A5A"/>
    <w:rsid w:val="00F65B7A"/>
    <w:rsid w:val="00F663D1"/>
    <w:rsid w:val="00F666D1"/>
    <w:rsid w:val="00F67A10"/>
    <w:rsid w:val="00F717D0"/>
    <w:rsid w:val="00F72A87"/>
    <w:rsid w:val="00F74B75"/>
    <w:rsid w:val="00F761F2"/>
    <w:rsid w:val="00F77538"/>
    <w:rsid w:val="00F775A4"/>
    <w:rsid w:val="00F77A2A"/>
    <w:rsid w:val="00F77B74"/>
    <w:rsid w:val="00F80C59"/>
    <w:rsid w:val="00F831B0"/>
    <w:rsid w:val="00F8735D"/>
    <w:rsid w:val="00F91099"/>
    <w:rsid w:val="00F910AD"/>
    <w:rsid w:val="00F912A8"/>
    <w:rsid w:val="00F9207C"/>
    <w:rsid w:val="00F93FD8"/>
    <w:rsid w:val="00F9574E"/>
    <w:rsid w:val="00F959C8"/>
    <w:rsid w:val="00F96DFC"/>
    <w:rsid w:val="00FA0CAF"/>
    <w:rsid w:val="00FA0DD5"/>
    <w:rsid w:val="00FA1E76"/>
    <w:rsid w:val="00FA204D"/>
    <w:rsid w:val="00FA2588"/>
    <w:rsid w:val="00FA4EC2"/>
    <w:rsid w:val="00FA553B"/>
    <w:rsid w:val="00FA5DF4"/>
    <w:rsid w:val="00FA60AA"/>
    <w:rsid w:val="00FA7A6F"/>
    <w:rsid w:val="00FB18AB"/>
    <w:rsid w:val="00FB3E5E"/>
    <w:rsid w:val="00FB401F"/>
    <w:rsid w:val="00FB4D2B"/>
    <w:rsid w:val="00FB568C"/>
    <w:rsid w:val="00FC0265"/>
    <w:rsid w:val="00FC0408"/>
    <w:rsid w:val="00FC1676"/>
    <w:rsid w:val="00FC35D4"/>
    <w:rsid w:val="00FC48C2"/>
    <w:rsid w:val="00FC4A94"/>
    <w:rsid w:val="00FC50F1"/>
    <w:rsid w:val="00FC543A"/>
    <w:rsid w:val="00FC5C9C"/>
    <w:rsid w:val="00FC6D88"/>
    <w:rsid w:val="00FC6F2D"/>
    <w:rsid w:val="00FD05A9"/>
    <w:rsid w:val="00FD07D0"/>
    <w:rsid w:val="00FD2383"/>
    <w:rsid w:val="00FD2DFB"/>
    <w:rsid w:val="00FD3F0A"/>
    <w:rsid w:val="00FD4F06"/>
    <w:rsid w:val="00FD660E"/>
    <w:rsid w:val="00FD725A"/>
    <w:rsid w:val="00FD7E72"/>
    <w:rsid w:val="00FE0AC9"/>
    <w:rsid w:val="00FE28D9"/>
    <w:rsid w:val="00FE6DE4"/>
    <w:rsid w:val="00FF06A1"/>
    <w:rsid w:val="00FF1A94"/>
    <w:rsid w:val="00FF241B"/>
    <w:rsid w:val="00FF301C"/>
    <w:rsid w:val="00FF3820"/>
    <w:rsid w:val="00FF4259"/>
    <w:rsid w:val="00FF5248"/>
    <w:rsid w:val="00FF5BDD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c"/>
      <o:colormenu v:ext="edit" fill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EE011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E0110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E12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7E1234"/>
    <w:rPr>
      <w:rFonts w:cs="Angsana New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7E12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7E1234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l.go.th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J2DYDHU5RPXK-1582399547-565</_dlc_DocId>
    <_dlc_DocIdUrl xmlns="0f78864d-2b3b-4a7c-85b4-2c7228e06da9">
      <Url>http://www.dol.go.th/plan/_layouts/15/DocIdRedir.aspx?ID=J2DYDHU5RPXK-1582399547-565</Url>
      <Description>J2DYDHU5RPXK-1582399547-565</Description>
    </_dlc_DocIdUrl>
  </documentManagement>
</p:properties>
</file>

<file path=customXml/itemProps1.xml><?xml version="1.0" encoding="utf-8"?>
<ds:datastoreItem xmlns:ds="http://schemas.openxmlformats.org/officeDocument/2006/customXml" ds:itemID="{1E9D9ED5-8F79-4F1E-B1D0-D3A987566C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7686B-B6ED-4927-BBA9-E96C6896388B}"/>
</file>

<file path=customXml/itemProps3.xml><?xml version="1.0" encoding="utf-8"?>
<ds:datastoreItem xmlns:ds="http://schemas.openxmlformats.org/officeDocument/2006/customXml" ds:itemID="{0D5AD9AC-6DD4-458F-8E9C-15C2E66F8A65}"/>
</file>

<file path=customXml/itemProps4.xml><?xml version="1.0" encoding="utf-8"?>
<ds:datastoreItem xmlns:ds="http://schemas.openxmlformats.org/officeDocument/2006/customXml" ds:itemID="{7D022A1D-E491-46EE-9800-2A17465AE6F5}"/>
</file>

<file path=customXml/itemProps5.xml><?xml version="1.0" encoding="utf-8"?>
<ds:datastoreItem xmlns:ds="http://schemas.openxmlformats.org/officeDocument/2006/customXml" ds:itemID="{AE163623-745C-4527-9BDD-BCDF9554C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26</Pages>
  <Words>6521</Words>
  <Characters>37171</Characters>
  <Application>Microsoft Office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57</cp:revision>
  <cp:lastPrinted>2017-10-19T10:54:00Z</cp:lastPrinted>
  <dcterms:created xsi:type="dcterms:W3CDTF">2017-10-09T06:07:00Z</dcterms:created>
  <dcterms:modified xsi:type="dcterms:W3CDTF">2018-09-25T04:28:00Z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011a97d5-b05b-442a-90dc-58c9d9970c9b</vt:lpwstr>
  </property>
</Properties>
</file>