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21" w:rsidRDefault="00476621" w:rsidP="003110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แบบรายงานผลการดำเนินการตามเกณฑ์คุณภาพการบริหารจัดการภาครัฐ พ.ศ. 2558</w:t>
      </w:r>
    </w:p>
    <w:p w:rsidR="002F06EE" w:rsidRDefault="002F06EE" w:rsidP="003110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3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CF3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F325F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วัด การวิเคราะห์ และการจัดการความรู้</w:t>
      </w:r>
    </w:p>
    <w:p w:rsidR="002F06EE" w:rsidRPr="0031105C" w:rsidRDefault="002F06EE" w:rsidP="002F06EE">
      <w:pPr>
        <w:spacing w:line="264" w:lineRule="auto"/>
        <w:jc w:val="center"/>
        <w:rPr>
          <w:rFonts w:ascii="TH SarabunPSK" w:hAnsi="TH SarabunPSK" w:cs="TH SarabunPSK"/>
          <w:b/>
          <w:bCs/>
        </w:rPr>
      </w:pPr>
    </w:p>
    <w:p w:rsidR="00E50238" w:rsidRDefault="002F06EE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cs/>
        </w:rPr>
      </w:pPr>
      <w:r w:rsidRPr="00552B61">
        <w:rPr>
          <w:rFonts w:ascii="TH SarabunPSK" w:hAnsi="TH SarabunPSK" w:cs="TH SarabunPSK"/>
          <w:b/>
          <w:bCs/>
          <w:cs/>
        </w:rPr>
        <w:t xml:space="preserve">คำถาม ก.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 xml:space="preserve">(1) </w:t>
      </w:r>
      <w:r w:rsidR="00217BAA">
        <w:rPr>
          <w:rFonts w:ascii="TH SarabunPSK" w:hAnsi="TH SarabunPSK" w:cs="TH SarabunPSK" w:hint="cs"/>
          <w:color w:val="000000"/>
          <w:cs/>
        </w:rPr>
        <w:t>ตัววัดผลการดำเนินการ</w:t>
      </w:r>
    </w:p>
    <w:p w:rsidR="002F06EE" w:rsidRPr="00E92678" w:rsidRDefault="00E50238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         </w:t>
      </w:r>
      <w:r w:rsidR="002F06EE" w:rsidRPr="00E92678">
        <w:rPr>
          <w:rFonts w:ascii="TH SarabunPSK" w:hAnsi="TH SarabunPSK" w:cs="TH SarabunPSK"/>
          <w:color w:val="000000"/>
        </w:rPr>
        <w:t xml:space="preserve">- </w:t>
      </w:r>
      <w:r w:rsidR="002F06EE" w:rsidRPr="002F06EE">
        <w:rPr>
          <w:rFonts w:ascii="TH SarabunPSK" w:hAnsi="TH SarabunPSK" w:cs="TH SarabunPSK"/>
          <w:color w:val="000000"/>
          <w:spacing w:val="-2"/>
          <w:cs/>
        </w:rPr>
        <w:t>ส่วนราชการมีวิธีการอย่างไรในการเลือก</w:t>
      </w:r>
      <w:r w:rsidR="002F06EE" w:rsidRPr="002F06EE">
        <w:rPr>
          <w:rFonts w:ascii="TH SarabunPSK" w:hAnsi="TH SarabunPSK" w:cs="TH SarabunPSK"/>
          <w:color w:val="000000"/>
          <w:spacing w:val="-2"/>
        </w:rPr>
        <w:t xml:space="preserve"> </w:t>
      </w:r>
      <w:r w:rsidR="002F06EE" w:rsidRPr="002F06EE">
        <w:rPr>
          <w:rFonts w:ascii="TH SarabunPSK" w:hAnsi="TH SarabunPSK" w:cs="TH SarabunPSK"/>
          <w:color w:val="000000"/>
          <w:spacing w:val="-2"/>
          <w:cs/>
        </w:rPr>
        <w:t>รวบรวมปรับให้สอดคล้องไปในแนวทางเดียวกัน</w:t>
      </w:r>
      <w:r w:rsidR="002F06EE" w:rsidRPr="002F06EE">
        <w:rPr>
          <w:rFonts w:ascii="TH SarabunPSK" w:hAnsi="TH SarabunPSK" w:cs="TH SarabunPSK"/>
          <w:color w:val="000000"/>
          <w:spacing w:val="-2"/>
        </w:rPr>
        <w:t xml:space="preserve"> </w:t>
      </w:r>
      <w:r w:rsidR="002F06EE" w:rsidRPr="002F06EE">
        <w:rPr>
          <w:rFonts w:ascii="TH SarabunPSK" w:hAnsi="TH SarabunPSK" w:cs="TH SarabunPSK"/>
          <w:color w:val="000000"/>
          <w:spacing w:val="-2"/>
          <w:cs/>
        </w:rPr>
        <w:t>และบูรณาการ</w:t>
      </w:r>
      <w:r w:rsidR="002F06EE" w:rsidRPr="00E92678">
        <w:rPr>
          <w:rFonts w:ascii="TH SarabunPSK" w:hAnsi="TH SarabunPSK" w:cs="TH SarabunPSK"/>
          <w:color w:val="000000"/>
          <w:cs/>
        </w:rPr>
        <w:t>ข้อมูลและสารสนเทศเพื่อติดตามผลการปฏิบัติการประจำวันและผลการดำเนินการโดยรวมของส่วนราชการ</w:t>
      </w:r>
      <w:r w:rsidR="002F06EE" w:rsidRPr="00E92678">
        <w:rPr>
          <w:rFonts w:ascii="TH SarabunPSK" w:hAnsi="TH SarabunPSK" w:cs="TH SarabunPSK"/>
          <w:color w:val="000000"/>
        </w:rPr>
        <w:t xml:space="preserve"> </w:t>
      </w:r>
      <w:r w:rsidR="002F06EE" w:rsidRPr="00E92678">
        <w:rPr>
          <w:rFonts w:ascii="TH SarabunPSK" w:hAnsi="TH SarabunPSK" w:cs="TH SarabunPSK"/>
          <w:color w:val="000000"/>
          <w:cs/>
        </w:rPr>
        <w:t>ซึ่งรวมถึงการติดตามความก้าวหน้าในการบรรลุวัตถุประสงค์เชิงยุทธศาสตร์และแผนปฏิบัติการ</w:t>
      </w:r>
      <w:r w:rsidR="002F06EE" w:rsidRPr="00E92678">
        <w:rPr>
          <w:rFonts w:ascii="TH SarabunPSK" w:hAnsi="TH SarabunPSK" w:cs="TH SarabunPSK"/>
          <w:color w:val="000000"/>
        </w:rPr>
        <w:t xml:space="preserve"> </w:t>
      </w:r>
    </w:p>
    <w:p w:rsidR="002F06EE" w:rsidRPr="00E92678" w:rsidRDefault="002F06EE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 w:rsidRPr="00E92678">
        <w:rPr>
          <w:rFonts w:ascii="TH SarabunPSK" w:hAnsi="TH SarabunPSK" w:cs="TH SarabunPSK"/>
          <w:color w:val="000000"/>
        </w:rPr>
        <w:t xml:space="preserve">                    - </w:t>
      </w:r>
      <w:r w:rsidRPr="005C455A">
        <w:rPr>
          <w:rFonts w:ascii="TH SarabunPSK" w:hAnsi="TH SarabunPSK" w:cs="TH SarabunPSK"/>
          <w:color w:val="000000"/>
          <w:spacing w:val="-2"/>
          <w:cs/>
        </w:rPr>
        <w:t>ส่วนราชการมีตัววัดผลการดำเนินการที่สำคัญอะไรบ้างทั้งระยะสั้นและระยะยาว</w:t>
      </w:r>
      <w:r w:rsidRPr="005C455A">
        <w:rPr>
          <w:rFonts w:ascii="TH SarabunPSK" w:hAnsi="TH SarabunPSK" w:cs="TH SarabunPSK"/>
          <w:color w:val="000000"/>
          <w:spacing w:val="-2"/>
        </w:rPr>
        <w:t xml:space="preserve"> </w:t>
      </w:r>
      <w:r w:rsidRPr="005C455A">
        <w:rPr>
          <w:rFonts w:ascii="TH SarabunPSK" w:hAnsi="TH SarabunPSK" w:cs="TH SarabunPSK"/>
          <w:color w:val="000000"/>
          <w:spacing w:val="-2"/>
          <w:cs/>
        </w:rPr>
        <w:t>ตัววัดเหล่านี้ได้รับการติดตาม</w:t>
      </w:r>
      <w:r w:rsidRPr="00E92678">
        <w:rPr>
          <w:rFonts w:ascii="TH SarabunPSK" w:hAnsi="TH SarabunPSK" w:cs="TH SarabunPSK"/>
          <w:color w:val="000000"/>
          <w:cs/>
        </w:rPr>
        <w:t>บ่อยเพียงใด</w:t>
      </w:r>
      <w:r w:rsidRPr="00E92678">
        <w:rPr>
          <w:rFonts w:ascii="TH SarabunPSK" w:hAnsi="TH SarabunPSK" w:cs="TH SarabunPSK"/>
          <w:color w:val="000000"/>
        </w:rPr>
        <w:t xml:space="preserve"> </w:t>
      </w:r>
    </w:p>
    <w:p w:rsidR="002F06EE" w:rsidRPr="00455C44" w:rsidRDefault="002F06EE" w:rsidP="0031105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cs/>
        </w:rPr>
      </w:pPr>
      <w:r w:rsidRPr="00E92678">
        <w:rPr>
          <w:rFonts w:ascii="TH SarabunPSK" w:hAnsi="TH SarabunPSK" w:cs="TH SarabunPSK"/>
          <w:color w:val="000000"/>
        </w:rPr>
        <w:t xml:space="preserve">                    - </w:t>
      </w:r>
      <w:r w:rsidRPr="00E92678">
        <w:rPr>
          <w:rFonts w:ascii="TH SarabunPSK" w:hAnsi="TH SarabunPSK" w:cs="TH SarabunPSK"/>
          <w:color w:val="000000"/>
          <w:cs/>
        </w:rPr>
        <w:t>ส่วนราชการมีวิธีการอย่างไรในการใช้ข้อมูลและสารสนเทศเหล่านี้เพื่อสนับสนุนการตัดสินใจในระดับส่วนราชการ</w:t>
      </w:r>
      <w:r w:rsidRPr="00E92678">
        <w:rPr>
          <w:rFonts w:ascii="TH SarabunPSK" w:hAnsi="TH SarabunPSK" w:cs="TH SarabunPSK"/>
          <w:color w:val="000000"/>
        </w:rPr>
        <w:t xml:space="preserve"> </w:t>
      </w:r>
      <w:r w:rsidRPr="00E92678">
        <w:rPr>
          <w:rFonts w:ascii="TH SarabunPSK" w:hAnsi="TH SarabunPSK" w:cs="TH SarabunPSK"/>
          <w:color w:val="000000"/>
          <w:cs/>
        </w:rPr>
        <w:t>การปรับปรุงอย่างต่อเนื่อง</w:t>
      </w:r>
      <w:r w:rsidRPr="00E92678">
        <w:rPr>
          <w:rFonts w:ascii="TH SarabunPSK" w:hAnsi="TH SarabunPSK" w:cs="TH SarabunPSK"/>
          <w:color w:val="000000"/>
        </w:rPr>
        <w:t xml:space="preserve"> </w:t>
      </w:r>
      <w:r w:rsidRPr="00E92678">
        <w:rPr>
          <w:rFonts w:ascii="TH SarabunPSK" w:hAnsi="TH SarabunPSK" w:cs="TH SarabunPSK"/>
          <w:color w:val="000000"/>
          <w:cs/>
        </w:rPr>
        <w:t>และการสร้างนวัตกรรม</w:t>
      </w:r>
    </w:p>
    <w:p w:rsidR="002F06EE" w:rsidRPr="00821140" w:rsidRDefault="002F06EE" w:rsidP="0031105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lastRenderedPageBreak/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2F06EE" w:rsidRPr="00A73E89" w:rsidRDefault="002F06EE" w:rsidP="002F06EE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2F06EE" w:rsidRDefault="002F06EE" w:rsidP="002F06EE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C70947" w:rsidRDefault="002F06EE" w:rsidP="002F06EE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C70947" w:rsidRDefault="00C709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217BAA" w:rsidRDefault="0052261B" w:rsidP="00373A06">
      <w:pPr>
        <w:spacing w:line="264" w:lineRule="auto"/>
        <w:rPr>
          <w:rFonts w:ascii="TH SarabunPSK" w:hAnsi="TH SarabunPSK" w:cs="TH SarabunPSK"/>
          <w:color w:val="000000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ก.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2</w:t>
      </w:r>
      <w:r w:rsidRPr="00552B61">
        <w:rPr>
          <w:rFonts w:ascii="TH SarabunPSK" w:hAnsi="TH SarabunPSK" w:cs="TH SarabunPSK"/>
          <w:cs/>
        </w:rPr>
        <w:t xml:space="preserve">) </w:t>
      </w:r>
      <w:r w:rsidR="00217BAA">
        <w:rPr>
          <w:rFonts w:ascii="TH SarabunPSK" w:hAnsi="TH SarabunPSK" w:cs="TH SarabunPSK" w:hint="cs"/>
          <w:color w:val="000000"/>
          <w:cs/>
        </w:rPr>
        <w:t>ข้อมูลเชิงเปรียบเทียบ</w:t>
      </w:r>
    </w:p>
    <w:p w:rsidR="0052261B" w:rsidRPr="00455C44" w:rsidRDefault="00217BAA" w:rsidP="00373A06">
      <w:pPr>
        <w:spacing w:line="264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 xml:space="preserve">                    </w:t>
      </w:r>
      <w:r w:rsidR="0052261B" w:rsidRPr="00E92678">
        <w:rPr>
          <w:rFonts w:ascii="TH SarabunPSK" w:hAnsi="TH SarabunPSK" w:cs="TH SarabunPSK"/>
          <w:color w:val="000000"/>
        </w:rPr>
        <w:t xml:space="preserve">- </w:t>
      </w:r>
      <w:r w:rsidR="0052261B" w:rsidRPr="00E92678">
        <w:rPr>
          <w:rFonts w:ascii="TH SarabunPSK" w:hAnsi="TH SarabunPSK" w:cs="TH SarabunPSK"/>
          <w:color w:val="000000"/>
          <w:cs/>
        </w:rPr>
        <w:t>ส่วนราชการมีวิธีการเลือกและสร้างความมั่นใจได้อย่างไรว่าได้ใช้ข้อมูลและสารสนเทศเชิงเปรียบเทียบที่สำคัญอย่างมีประสิทธิผล</w:t>
      </w:r>
      <w:r w:rsidR="0052261B" w:rsidRPr="00E92678">
        <w:rPr>
          <w:rFonts w:ascii="TH SarabunPSK" w:hAnsi="TH SarabunPSK" w:cs="TH SarabunPSK"/>
          <w:color w:val="000000"/>
        </w:rPr>
        <w:t xml:space="preserve"> </w:t>
      </w:r>
      <w:r w:rsidR="0052261B" w:rsidRPr="00E92678">
        <w:rPr>
          <w:rFonts w:ascii="TH SarabunPSK" w:hAnsi="TH SarabunPSK" w:cs="TH SarabunPSK"/>
          <w:color w:val="000000"/>
          <w:cs/>
        </w:rPr>
        <w:t>เพื่อสนับสนุนการตัดสินใจในระดับปฏิบัติการและระดับยุทธศาสตร์</w:t>
      </w:r>
      <w:r w:rsidR="0052261B" w:rsidRPr="00E92678">
        <w:rPr>
          <w:rFonts w:ascii="TH SarabunPSK" w:hAnsi="TH SarabunPSK" w:cs="TH SarabunPSK"/>
          <w:color w:val="000000"/>
        </w:rPr>
        <w:t xml:space="preserve"> </w:t>
      </w:r>
      <w:r w:rsidR="0052261B" w:rsidRPr="00E92678">
        <w:rPr>
          <w:rFonts w:ascii="TH SarabunPSK" w:hAnsi="TH SarabunPSK" w:cs="TH SarabunPSK"/>
          <w:color w:val="000000"/>
          <w:cs/>
        </w:rPr>
        <w:t>รวมทั้งการสร้างนวัตกรรม</w:t>
      </w:r>
    </w:p>
    <w:p w:rsidR="0052261B" w:rsidRPr="00821140" w:rsidRDefault="0052261B" w:rsidP="0052261B">
      <w:pPr>
        <w:spacing w:line="264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261B" w:rsidRPr="00A73E89" w:rsidRDefault="0052261B" w:rsidP="0052261B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52261B" w:rsidRDefault="0052261B" w:rsidP="0052261B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52261B" w:rsidRDefault="0052261B" w:rsidP="0052261B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52261B" w:rsidRDefault="0052261B" w:rsidP="0052261B">
      <w:pPr>
        <w:tabs>
          <w:tab w:val="left" w:pos="2127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C70947" w:rsidRDefault="00C7094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F30555" w:rsidRDefault="0052261B" w:rsidP="00373A06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ก.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3</w:t>
      </w:r>
      <w:r w:rsidRPr="00552B61">
        <w:rPr>
          <w:rFonts w:ascii="TH SarabunPSK" w:hAnsi="TH SarabunPSK" w:cs="TH SarabunPSK"/>
          <w:cs/>
        </w:rPr>
        <w:t xml:space="preserve">) </w:t>
      </w:r>
      <w:r w:rsidR="00F30555">
        <w:rPr>
          <w:rFonts w:ascii="TH SarabunPSK" w:hAnsi="TH SarabunPSK" w:cs="TH SarabunPSK" w:hint="cs"/>
          <w:cs/>
        </w:rPr>
        <w:t>ข้อมูล</w:t>
      </w:r>
      <w:r w:rsidR="00F30555">
        <w:rPr>
          <w:rFonts w:ascii="TH SarabunPSK" w:hAnsi="TH SarabunPSK" w:cs="TH SarabunPSK" w:hint="cs"/>
          <w:color w:val="000000"/>
          <w:cs/>
        </w:rPr>
        <w:t>ผู้รับบริการและผู้มีส่วนได้ส่วนเสีย</w:t>
      </w:r>
    </w:p>
    <w:p w:rsidR="0052261B" w:rsidRPr="00E92678" w:rsidRDefault="00F30555" w:rsidP="00373A06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52261B" w:rsidRPr="00E92678">
        <w:rPr>
          <w:rFonts w:ascii="TH SarabunPSK" w:hAnsi="TH SarabunPSK" w:cs="TH SarabunPSK"/>
          <w:color w:val="000000"/>
        </w:rPr>
        <w:t xml:space="preserve">- </w:t>
      </w:r>
      <w:r w:rsidR="0052261B" w:rsidRPr="00E92678">
        <w:rPr>
          <w:rFonts w:ascii="TH SarabunPSK" w:hAnsi="TH SarabunPSK" w:cs="TH SarabunPSK"/>
          <w:color w:val="000000"/>
          <w:cs/>
        </w:rPr>
        <w:t>ส่วนราชการมีวิธีการเลือกและสร้างความมั่นใจได้อย่างไรว่าได้ใช้ข้อมูลและสารสนเทศจากผู้รับบริการ และผู้มีส่วนได้ส่วนเสีย</w:t>
      </w:r>
      <w:r w:rsidR="0052261B" w:rsidRPr="00E92678">
        <w:rPr>
          <w:rFonts w:ascii="TH SarabunPSK" w:hAnsi="TH SarabunPSK" w:cs="TH SarabunPSK"/>
          <w:color w:val="000000"/>
        </w:rPr>
        <w:t xml:space="preserve"> (</w:t>
      </w:r>
      <w:r w:rsidR="0052261B" w:rsidRPr="00E92678">
        <w:rPr>
          <w:rFonts w:ascii="TH SarabunPSK" w:hAnsi="TH SarabunPSK" w:cs="TH SarabunPSK"/>
          <w:color w:val="000000"/>
          <w:cs/>
        </w:rPr>
        <w:t>รวมถึงข้อมูลที่เกี่ยวกับเรื่องร้องเรียน</w:t>
      </w:r>
      <w:r w:rsidR="0052261B" w:rsidRPr="00E92678">
        <w:rPr>
          <w:rFonts w:ascii="TH SarabunPSK" w:hAnsi="TH SarabunPSK" w:cs="TH SarabunPSK"/>
          <w:color w:val="000000"/>
        </w:rPr>
        <w:t xml:space="preserve">) </w:t>
      </w:r>
      <w:r w:rsidR="0052261B" w:rsidRPr="00E92678">
        <w:rPr>
          <w:rFonts w:ascii="TH SarabunPSK" w:hAnsi="TH SarabunPSK" w:cs="TH SarabunPSK"/>
          <w:color w:val="000000"/>
          <w:cs/>
        </w:rPr>
        <w:t>อย่างมีประสิทธิผลเพื่อสร้างวัฒนธรรมที่มุ่งเน้นผู้รับบริการและผู้มีส่วนได้ส่วนเสียยิ่งขึ้น</w:t>
      </w:r>
      <w:r w:rsidR="0052261B" w:rsidRPr="00E92678">
        <w:rPr>
          <w:rFonts w:ascii="TH SarabunPSK" w:hAnsi="TH SarabunPSK" w:cs="TH SarabunPSK"/>
          <w:color w:val="000000"/>
        </w:rPr>
        <w:t xml:space="preserve"> </w:t>
      </w:r>
      <w:r w:rsidR="0052261B" w:rsidRPr="00E92678">
        <w:rPr>
          <w:rFonts w:ascii="TH SarabunPSK" w:hAnsi="TH SarabunPSK" w:cs="TH SarabunPSK"/>
          <w:color w:val="000000"/>
          <w:cs/>
        </w:rPr>
        <w:t>และเพื่อสนับสนุนการตัดสินใจในระดับปฏิบัติการและระดับยุทธศาสตร์</w:t>
      </w:r>
      <w:r w:rsidR="0052261B" w:rsidRPr="00E92678">
        <w:rPr>
          <w:rFonts w:ascii="TH SarabunPSK" w:hAnsi="TH SarabunPSK" w:cs="TH SarabunPSK"/>
          <w:color w:val="000000"/>
        </w:rPr>
        <w:t xml:space="preserve"> </w:t>
      </w:r>
      <w:r w:rsidR="0052261B" w:rsidRPr="00E92678">
        <w:rPr>
          <w:rFonts w:ascii="TH SarabunPSK" w:hAnsi="TH SarabunPSK" w:cs="TH SarabunPSK"/>
          <w:color w:val="000000"/>
          <w:cs/>
        </w:rPr>
        <w:t>รวมทั้งการสร้างนวัตกรรม</w:t>
      </w:r>
      <w:r w:rsidR="0052261B" w:rsidRPr="00E92678">
        <w:rPr>
          <w:rFonts w:ascii="TH SarabunPSK" w:hAnsi="TH SarabunPSK" w:cs="TH SarabunPSK"/>
          <w:color w:val="000000"/>
        </w:rPr>
        <w:t xml:space="preserve"> </w:t>
      </w:r>
    </w:p>
    <w:p w:rsidR="0052261B" w:rsidRPr="00455C44" w:rsidRDefault="0052261B" w:rsidP="00373A06">
      <w:pPr>
        <w:spacing w:line="264" w:lineRule="auto"/>
        <w:rPr>
          <w:rFonts w:ascii="TH SarabunPSK" w:hAnsi="TH SarabunPSK" w:cs="TH SarabunPSK"/>
          <w:color w:val="000000"/>
          <w:cs/>
        </w:rPr>
      </w:pPr>
      <w:r w:rsidRPr="00E92678">
        <w:rPr>
          <w:rFonts w:ascii="TH SarabunPSK" w:hAnsi="TH SarabunPSK" w:cs="TH SarabunPSK"/>
          <w:color w:val="000000"/>
        </w:rPr>
        <w:t xml:space="preserve">                   </w:t>
      </w:r>
      <w:r>
        <w:rPr>
          <w:rFonts w:ascii="TH SarabunPSK" w:hAnsi="TH SarabunPSK" w:cs="TH SarabunPSK"/>
          <w:color w:val="000000"/>
        </w:rPr>
        <w:t xml:space="preserve"> </w:t>
      </w:r>
      <w:r w:rsidRPr="00E92678">
        <w:rPr>
          <w:rFonts w:ascii="TH SarabunPSK" w:hAnsi="TH SarabunPSK" w:cs="TH SarabunPSK"/>
          <w:color w:val="000000"/>
        </w:rPr>
        <w:t xml:space="preserve">- </w:t>
      </w:r>
      <w:r w:rsidRPr="00E92678">
        <w:rPr>
          <w:rFonts w:ascii="TH SarabunPSK" w:hAnsi="TH SarabunPSK" w:cs="TH SarabunPSK"/>
          <w:color w:val="000000"/>
          <w:cs/>
        </w:rPr>
        <w:t>ส่วนราชการมีวิธีการอย่างไรในการใช้ข้อมูลและสารสนเทศที่เก็บรวบรวมผ่านสื่อเทคโนโลยีสารสนเทศ</w:t>
      </w:r>
    </w:p>
    <w:p w:rsidR="0052261B" w:rsidRPr="00821140" w:rsidRDefault="0052261B" w:rsidP="0052261B">
      <w:pPr>
        <w:spacing w:line="264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261B" w:rsidRPr="00A73E89" w:rsidRDefault="0052261B" w:rsidP="0052261B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52261B" w:rsidRDefault="0052261B" w:rsidP="0052261B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52261B" w:rsidRDefault="0052261B" w:rsidP="0052261B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4C0150" w:rsidRDefault="004C0150" w:rsidP="009F022A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b/>
          <w:bCs/>
        </w:rPr>
      </w:pPr>
    </w:p>
    <w:p w:rsidR="00C70947" w:rsidRDefault="00C7094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F71AEF" w:rsidRDefault="0052261B" w:rsidP="009F022A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ก.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4</w:t>
      </w:r>
      <w:r w:rsidRPr="00552B61">
        <w:rPr>
          <w:rFonts w:ascii="TH SarabunPSK" w:hAnsi="TH SarabunPSK" w:cs="TH SarabunPSK"/>
          <w:cs/>
        </w:rPr>
        <w:t xml:space="preserve">) </w:t>
      </w:r>
      <w:r w:rsidR="00F71AEF">
        <w:rPr>
          <w:rFonts w:ascii="TH SarabunPSK" w:hAnsi="TH SarabunPSK" w:cs="TH SarabunPSK" w:hint="cs"/>
          <w:cs/>
        </w:rPr>
        <w:t>ความคล่องตัวของการวัดผล</w:t>
      </w:r>
    </w:p>
    <w:p w:rsidR="0052261B" w:rsidRPr="00455C44" w:rsidRDefault="00F71AEF" w:rsidP="009F022A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</w:rPr>
        <w:t xml:space="preserve">                    </w:t>
      </w:r>
      <w:r w:rsidR="0052261B" w:rsidRPr="00044CB6">
        <w:rPr>
          <w:rFonts w:ascii="TH SarabunPSK" w:hAnsi="TH SarabunPSK" w:cs="TH SarabunPSK"/>
        </w:rPr>
        <w:t xml:space="preserve">- </w:t>
      </w:r>
      <w:r w:rsidR="0052261B" w:rsidRPr="00044CB6">
        <w:rPr>
          <w:rFonts w:ascii="TH SarabunPSK" w:hAnsi="TH SarabunPSK" w:cs="TH SarabunPSK"/>
          <w:cs/>
        </w:rPr>
        <w:t>ส่วนราชการมีวิธีการอย่างไรเพื่อให้มั่นใจว่าระบบการวัดผลการดำเนินการสามารถตอบสนองต่อการเปลี่ยนแปลงที่เกิดขึ้นอย่างรวดเร็ว</w:t>
      </w:r>
      <w:r w:rsidR="0052261B" w:rsidRPr="00044CB6">
        <w:rPr>
          <w:rFonts w:ascii="TH SarabunPSK" w:hAnsi="TH SarabunPSK" w:cs="TH SarabunPSK"/>
        </w:rPr>
        <w:t xml:space="preserve"> </w:t>
      </w:r>
      <w:r w:rsidR="0052261B" w:rsidRPr="00044CB6">
        <w:rPr>
          <w:rFonts w:ascii="TH SarabunPSK" w:hAnsi="TH SarabunPSK" w:cs="TH SarabunPSK"/>
          <w:cs/>
        </w:rPr>
        <w:t>หรือที่ไม่ได้คาดถึงทั้งภายในหรือภายนอกส่วนราชการ</w:t>
      </w:r>
    </w:p>
    <w:p w:rsidR="0052261B" w:rsidRPr="00821140" w:rsidRDefault="0052261B" w:rsidP="0052261B">
      <w:pPr>
        <w:spacing w:line="264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261B" w:rsidRPr="00A73E89" w:rsidRDefault="0052261B" w:rsidP="0052261B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52261B" w:rsidRDefault="0052261B" w:rsidP="0052261B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C70947" w:rsidRDefault="0052261B" w:rsidP="0052261B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C70947" w:rsidRDefault="00C709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F71AEF" w:rsidRDefault="0052261B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ข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5</w:t>
      </w:r>
      <w:r w:rsidRPr="00552B61">
        <w:rPr>
          <w:rFonts w:ascii="TH SarabunPSK" w:hAnsi="TH SarabunPSK" w:cs="TH SarabunPSK"/>
          <w:cs/>
        </w:rPr>
        <w:t xml:space="preserve">) </w:t>
      </w:r>
      <w:r w:rsidR="00F71AEF">
        <w:rPr>
          <w:rFonts w:ascii="TH SarabunPSK" w:hAnsi="TH SarabunPSK" w:cs="TH SarabunPSK" w:hint="cs"/>
          <w:cs/>
        </w:rPr>
        <w:t>การวิเคราะห์ และทบทวนผลการดำเนินการ</w:t>
      </w:r>
    </w:p>
    <w:p w:rsidR="0052261B" w:rsidRPr="00044CB6" w:rsidRDefault="00F71AEF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 w:rsidR="0052261B" w:rsidRPr="00044CB6">
        <w:rPr>
          <w:rFonts w:ascii="TH SarabunPSK" w:hAnsi="TH SarabunPSK" w:cs="TH SarabunPSK"/>
        </w:rPr>
        <w:t xml:space="preserve">- </w:t>
      </w:r>
      <w:r w:rsidR="0052261B" w:rsidRPr="00044CB6">
        <w:rPr>
          <w:rFonts w:ascii="TH SarabunPSK" w:hAnsi="TH SarabunPSK" w:cs="TH SarabunPSK"/>
          <w:cs/>
        </w:rPr>
        <w:t>ส่วนราชการมีวิธีการอย่างไรในการทบทวนผลการดำเนินการและขีดความสามารถของส่วนราชการ</w:t>
      </w:r>
      <w:r w:rsidR="0052261B" w:rsidRPr="00044CB6">
        <w:rPr>
          <w:rFonts w:ascii="TH SarabunPSK" w:hAnsi="TH SarabunPSK" w:cs="TH SarabunPSK"/>
        </w:rPr>
        <w:t xml:space="preserve"> </w:t>
      </w:r>
      <w:r w:rsidR="0052261B" w:rsidRPr="00044CB6">
        <w:rPr>
          <w:rFonts w:ascii="TH SarabunPSK" w:hAnsi="TH SarabunPSK" w:cs="TH SarabunPSK"/>
          <w:cs/>
        </w:rPr>
        <w:t>ส่วนราชการมีการใช้ตัววัดผลการดำเนินการที่สำคัญของส่วนราชการในการทบทวนเหล่านี้อย่างไร</w:t>
      </w:r>
      <w:r w:rsidR="0052261B" w:rsidRPr="00044CB6">
        <w:rPr>
          <w:rFonts w:ascii="TH SarabunPSK" w:hAnsi="TH SarabunPSK" w:cs="TH SarabunPSK"/>
        </w:rPr>
        <w:t xml:space="preserve"> </w:t>
      </w:r>
    </w:p>
    <w:p w:rsidR="0052261B" w:rsidRPr="00044CB6" w:rsidRDefault="0052261B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044CB6">
        <w:rPr>
          <w:rFonts w:ascii="TH SarabunPSK" w:hAnsi="TH SarabunPSK" w:cs="TH SarabunPSK"/>
        </w:rPr>
        <w:t xml:space="preserve">                    - </w:t>
      </w:r>
      <w:r w:rsidRPr="00044CB6">
        <w:rPr>
          <w:rFonts w:ascii="TH SarabunPSK" w:hAnsi="TH SarabunPSK" w:cs="TH SarabunPSK"/>
          <w:cs/>
        </w:rPr>
        <w:t>ส่วนราชการมีการวิเคราะห์เรื่องใดเพื่อสนับสนุนการทบทวนและมั่นใจได้อย่างไรว่าผลสรุปนั้นใช้ได้</w:t>
      </w:r>
      <w:r w:rsidRPr="00044CB6">
        <w:rPr>
          <w:rFonts w:ascii="TH SarabunPSK" w:hAnsi="TH SarabunPSK" w:cs="TH SarabunPSK"/>
        </w:rPr>
        <w:t xml:space="preserve"> </w:t>
      </w:r>
    </w:p>
    <w:p w:rsidR="0052261B" w:rsidRPr="00044CB6" w:rsidRDefault="0052261B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044CB6">
        <w:rPr>
          <w:rFonts w:ascii="TH SarabunPSK" w:hAnsi="TH SarabunPSK" w:cs="TH SarabunPSK"/>
        </w:rPr>
        <w:t xml:space="preserve">                  </w:t>
      </w:r>
      <w:r w:rsidR="00C70947">
        <w:rPr>
          <w:rFonts w:ascii="TH SarabunPSK" w:hAnsi="TH SarabunPSK" w:cs="TH SarabunPSK" w:hint="cs"/>
          <w:cs/>
        </w:rPr>
        <w:t xml:space="preserve"> </w:t>
      </w:r>
      <w:r w:rsidRPr="00044CB6">
        <w:rPr>
          <w:rFonts w:ascii="TH SarabunPSK" w:hAnsi="TH SarabunPSK" w:cs="TH SarabunPSK"/>
        </w:rPr>
        <w:t xml:space="preserve"> - </w:t>
      </w:r>
      <w:r w:rsidRPr="00044CB6">
        <w:rPr>
          <w:rFonts w:ascii="TH SarabunPSK" w:hAnsi="TH SarabunPSK" w:cs="TH SarabunPSK"/>
          <w:cs/>
        </w:rPr>
        <w:t>ส่วนราชการและผู้บริหารของส่วนราชการใช้ผลการทบทวนเหล่านี้อย่างไรในการประเมินผลสำเร็จของส่วนราชการในเชิงแข่งขัน</w:t>
      </w:r>
      <w:r w:rsidRPr="00044CB6">
        <w:rPr>
          <w:rFonts w:ascii="TH SarabunPSK" w:hAnsi="TH SarabunPSK" w:cs="TH SarabunPSK"/>
        </w:rPr>
        <w:t xml:space="preserve"> </w:t>
      </w:r>
      <w:r w:rsidRPr="00044CB6">
        <w:rPr>
          <w:rFonts w:ascii="TH SarabunPSK" w:hAnsi="TH SarabunPSK" w:cs="TH SarabunPSK"/>
          <w:cs/>
        </w:rPr>
        <w:t>และความก้าวหน้าในการบรรลุวัตถุประสงค์เชิงยุทธศาสตร์</w:t>
      </w:r>
      <w:r w:rsidRPr="00044CB6">
        <w:rPr>
          <w:rFonts w:ascii="TH SarabunPSK" w:hAnsi="TH SarabunPSK" w:cs="TH SarabunPSK"/>
        </w:rPr>
        <w:t xml:space="preserve"> </w:t>
      </w:r>
      <w:r w:rsidRPr="00044CB6">
        <w:rPr>
          <w:rFonts w:ascii="TH SarabunPSK" w:hAnsi="TH SarabunPSK" w:cs="TH SarabunPSK"/>
          <w:cs/>
        </w:rPr>
        <w:t>และแผนปฏิบัติการ</w:t>
      </w:r>
      <w:r w:rsidRPr="00044CB6">
        <w:rPr>
          <w:rFonts w:ascii="TH SarabunPSK" w:hAnsi="TH SarabunPSK" w:cs="TH SarabunPSK"/>
        </w:rPr>
        <w:t xml:space="preserve"> </w:t>
      </w:r>
    </w:p>
    <w:p w:rsidR="0052261B" w:rsidRPr="00044CB6" w:rsidRDefault="0052261B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044CB6">
        <w:rPr>
          <w:rFonts w:ascii="TH SarabunPSK" w:hAnsi="TH SarabunPSK" w:cs="TH SarabunPSK"/>
        </w:rPr>
        <w:t xml:space="preserve">                    - </w:t>
      </w:r>
      <w:r w:rsidRPr="00044CB6">
        <w:rPr>
          <w:rFonts w:ascii="TH SarabunPSK" w:hAnsi="TH SarabunPSK" w:cs="TH SarabunPSK"/>
          <w:cs/>
        </w:rPr>
        <w:t>ส่วนราชการและผู้บริหารของส่วนราชการใช้ผลการทบทวนเหล่านี้อย่างไรในการประเมินความสามารถในการตอบสนองอย่างรวดเร็วต่อความเปลี่ยนแปลงในด้านความต้องการของส่วนราชการและความท้าทายในสภาพแวดล้อมที่ส่วนราชการดำเนินงานอยู่</w:t>
      </w:r>
      <w:r w:rsidRPr="00044CB6">
        <w:rPr>
          <w:rFonts w:ascii="TH SarabunPSK" w:hAnsi="TH SarabunPSK" w:cs="TH SarabunPSK"/>
        </w:rPr>
        <w:t xml:space="preserve"> (*) </w:t>
      </w:r>
    </w:p>
    <w:p w:rsidR="0052261B" w:rsidRPr="0052261B" w:rsidRDefault="0052261B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cs/>
        </w:rPr>
      </w:pPr>
      <w:r w:rsidRPr="00044CB6">
        <w:rPr>
          <w:rFonts w:ascii="TH SarabunPSK" w:hAnsi="TH SarabunPSK" w:cs="TH SarabunPSK"/>
        </w:rPr>
        <w:t xml:space="preserve">                    - </w:t>
      </w:r>
      <w:r w:rsidRPr="00044CB6">
        <w:rPr>
          <w:rFonts w:ascii="TH SarabunPSK" w:hAnsi="TH SarabunPSK" w:cs="TH SarabunPSK"/>
          <w:cs/>
        </w:rPr>
        <w:t>คณะกรรมการกำกับดูแลส่วนราชการมีวิธีการอย่างไรในการทบทวนผลการดำเนินการของส่วนราชการ</w:t>
      </w:r>
      <w:r w:rsidRPr="00044CB6">
        <w:rPr>
          <w:rFonts w:ascii="TH SarabunPSK" w:hAnsi="TH SarabunPSK" w:cs="TH SarabunPSK"/>
        </w:rPr>
        <w:t xml:space="preserve"> </w:t>
      </w:r>
      <w:r w:rsidRPr="00044CB6">
        <w:rPr>
          <w:rFonts w:ascii="TH SarabunPSK" w:hAnsi="TH SarabunPSK" w:cs="TH SarabunPSK"/>
          <w:cs/>
        </w:rPr>
        <w:t>และความก้าวหน้าเมื่อเทียบกับวัตถุประสงค์เชิงยุทธศาสตร์และแผนปฏิบัติการ</w:t>
      </w:r>
      <w:r w:rsidRPr="00044CB6">
        <w:rPr>
          <w:rFonts w:ascii="TH SarabunPSK" w:hAnsi="TH SarabunPSK" w:cs="TH SarabunPSK"/>
        </w:rPr>
        <w:t xml:space="preserve"> (*)</w:t>
      </w:r>
    </w:p>
    <w:p w:rsidR="0052261B" w:rsidRPr="0031105C" w:rsidRDefault="0052261B" w:rsidP="0031105C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31105C" w:rsidRDefault="0031105C" w:rsidP="0031105C">
      <w:pPr>
        <w:tabs>
          <w:tab w:val="left" w:pos="1418"/>
        </w:tabs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261B" w:rsidRDefault="0052261B" w:rsidP="0031105C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340" w:lineRule="exact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52261B" w:rsidRDefault="0052261B" w:rsidP="0031105C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340" w:lineRule="exac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C70947" w:rsidRDefault="00C70947" w:rsidP="0031105C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340" w:lineRule="exact"/>
        <w:rPr>
          <w:rFonts w:ascii="TH SarabunPSK" w:hAnsi="TH SarabunPSK" w:cs="TH SarabunPSK" w:hint="cs"/>
        </w:rPr>
      </w:pPr>
    </w:p>
    <w:p w:rsidR="00C70947" w:rsidRDefault="00C70947" w:rsidP="0031105C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340" w:lineRule="exact"/>
        <w:rPr>
          <w:rFonts w:ascii="TH SarabunPSK" w:hAnsi="TH SarabunPSK" w:cs="TH SarabunPSK"/>
        </w:rPr>
      </w:pPr>
    </w:p>
    <w:p w:rsidR="00C70947" w:rsidRDefault="00C7094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4A7BA0" w:rsidRDefault="00B80A70" w:rsidP="0031105C">
      <w:pPr>
        <w:jc w:val="both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ค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6</w:t>
      </w:r>
      <w:r w:rsidRPr="00552B61">
        <w:rPr>
          <w:rFonts w:ascii="TH SarabunPSK" w:hAnsi="TH SarabunPSK" w:cs="TH SarabunPSK"/>
          <w:cs/>
        </w:rPr>
        <w:t xml:space="preserve">) </w:t>
      </w:r>
      <w:r w:rsidR="004A7BA0">
        <w:rPr>
          <w:rFonts w:ascii="TH SarabunPSK" w:hAnsi="TH SarabunPSK" w:cs="TH SarabunPSK" w:hint="cs"/>
          <w:cs/>
        </w:rPr>
        <w:t>การแลกเปลี่ยนเรียนรู้วิธีปฏิบัติที่เป็นเลิศ</w:t>
      </w:r>
    </w:p>
    <w:p w:rsidR="00B80A70" w:rsidRPr="00E92678" w:rsidRDefault="004A7BA0" w:rsidP="00C71C30">
      <w:pPr>
        <w:autoSpaceDE w:val="0"/>
        <w:autoSpaceDN w:val="0"/>
        <w:adjustRightInd w:val="0"/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 w:rsidR="00B80A70" w:rsidRPr="00E92678">
        <w:rPr>
          <w:rFonts w:ascii="TH SarabunPSK" w:hAnsi="TH SarabunPSK" w:cs="TH SarabunPSK"/>
        </w:rPr>
        <w:t xml:space="preserve">- </w:t>
      </w:r>
      <w:r w:rsidR="00B80A70" w:rsidRPr="00E92678">
        <w:rPr>
          <w:rFonts w:ascii="TH SarabunPSK" w:hAnsi="TH SarabunPSK" w:cs="TH SarabunPSK"/>
          <w:cs/>
        </w:rPr>
        <w:t>ส่วนราชการมีวิธีการอย่างไรในการค้นหาหน่วยงานหรือหน่วยปฏิบัติการที่มีผลการดำเนินการที่ดี</w:t>
      </w:r>
      <w:r w:rsidR="00B80A70" w:rsidRPr="00E92678">
        <w:rPr>
          <w:rFonts w:ascii="TH SarabunPSK" w:hAnsi="TH SarabunPSK" w:cs="TH SarabunPSK"/>
        </w:rPr>
        <w:t xml:space="preserve"> </w:t>
      </w:r>
    </w:p>
    <w:p w:rsidR="00B80A70" w:rsidRPr="0052261B" w:rsidRDefault="00B80A70" w:rsidP="00C71C30">
      <w:pPr>
        <w:autoSpaceDE w:val="0"/>
        <w:autoSpaceDN w:val="0"/>
        <w:adjustRightInd w:val="0"/>
        <w:spacing w:line="264" w:lineRule="auto"/>
        <w:rPr>
          <w:rFonts w:ascii="TH SarabunPSK" w:hAnsi="TH SarabunPSK" w:cs="TH SarabunPSK"/>
          <w:color w:val="000000"/>
          <w:cs/>
        </w:rPr>
      </w:pPr>
      <w:r w:rsidRPr="00E92678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 xml:space="preserve"> </w:t>
      </w:r>
      <w:r w:rsidRPr="00E92678">
        <w:rPr>
          <w:rFonts w:ascii="TH SarabunPSK" w:hAnsi="TH SarabunPSK" w:cs="TH SarabunPSK"/>
        </w:rPr>
        <w:t xml:space="preserve">- </w:t>
      </w:r>
      <w:r w:rsidRPr="00E92678">
        <w:rPr>
          <w:rFonts w:ascii="TH SarabunPSK" w:hAnsi="TH SarabunPSK" w:cs="TH SarabunPSK"/>
          <w:cs/>
        </w:rPr>
        <w:t>ส่วนราชการมีวิธีการอย่างไรในการค้นหาวิธีปฏิบัติที่เป็นเลิศของหน่วยงานเพื่อการแลกเปลี่ยนเรียนรู้</w:t>
      </w:r>
    </w:p>
    <w:p w:rsidR="00B80A70" w:rsidRPr="00821140" w:rsidRDefault="00B80A70" w:rsidP="00B80A70">
      <w:pPr>
        <w:spacing w:line="264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B80A70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B80A70" w:rsidRDefault="00B80A70" w:rsidP="00B80A70">
      <w:pPr>
        <w:tabs>
          <w:tab w:val="left" w:pos="2127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B80A70" w:rsidRPr="00E92678" w:rsidRDefault="00B80A70" w:rsidP="00B80A70">
      <w:pPr>
        <w:rPr>
          <w:rFonts w:ascii="TH SarabunPSK" w:hAnsi="TH SarabunPSK" w:cs="TH SarabunPSK"/>
        </w:rPr>
      </w:pPr>
    </w:p>
    <w:p w:rsidR="00C70947" w:rsidRDefault="00C7094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AE12B3" w:rsidRDefault="00B80A70" w:rsidP="00C71C30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ค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7</w:t>
      </w:r>
      <w:r w:rsidRPr="00552B61">
        <w:rPr>
          <w:rFonts w:ascii="TH SarabunPSK" w:hAnsi="TH SarabunPSK" w:cs="TH SarabunPSK"/>
          <w:cs/>
        </w:rPr>
        <w:t xml:space="preserve">) </w:t>
      </w:r>
      <w:r w:rsidR="00AE12B3">
        <w:rPr>
          <w:rFonts w:ascii="TH SarabunPSK" w:hAnsi="TH SarabunPSK" w:cs="TH SarabunPSK" w:hint="cs"/>
          <w:cs/>
        </w:rPr>
        <w:t>ผลการดำเนินการในอนาคต</w:t>
      </w:r>
    </w:p>
    <w:p w:rsidR="00B80A70" w:rsidRPr="00044CB6" w:rsidRDefault="00AE12B3" w:rsidP="00C71C30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 w:rsidR="00B80A70" w:rsidRPr="00044CB6">
        <w:rPr>
          <w:rFonts w:ascii="TH SarabunPSK" w:hAnsi="TH SarabunPSK" w:cs="TH SarabunPSK"/>
        </w:rPr>
        <w:t xml:space="preserve">- </w:t>
      </w:r>
      <w:r w:rsidR="00B80A70" w:rsidRPr="00044CB6">
        <w:rPr>
          <w:rFonts w:ascii="TH SarabunPSK" w:hAnsi="TH SarabunPSK" w:cs="TH SarabunPSK"/>
          <w:cs/>
        </w:rPr>
        <w:t>ส่วนราชการมีวิธีการอย่างไรในการใช้ผลการทบทวนผลการดำเนินการ</w:t>
      </w:r>
      <w:r w:rsidR="00B80A70" w:rsidRPr="00044CB6">
        <w:rPr>
          <w:rFonts w:ascii="TH SarabunPSK" w:hAnsi="TH SarabunPSK" w:cs="TH SarabunPSK"/>
        </w:rPr>
        <w:t xml:space="preserve"> (</w:t>
      </w:r>
      <w:r w:rsidR="00B80A70" w:rsidRPr="00044CB6">
        <w:rPr>
          <w:rFonts w:ascii="TH SarabunPSK" w:hAnsi="TH SarabunPSK" w:cs="TH SarabunPSK"/>
          <w:cs/>
        </w:rPr>
        <w:t>ที่ระบุใน</w:t>
      </w:r>
      <w:r w:rsidR="00B80A70" w:rsidRPr="00044CB6">
        <w:rPr>
          <w:rFonts w:ascii="TH SarabunPSK" w:hAnsi="TH SarabunPSK" w:cs="TH SarabunPSK"/>
        </w:rPr>
        <w:t xml:space="preserve"> 4.1 </w:t>
      </w:r>
      <w:r w:rsidR="00B80A70" w:rsidRPr="00044CB6">
        <w:rPr>
          <w:rFonts w:ascii="TH SarabunPSK" w:hAnsi="TH SarabunPSK" w:cs="TH SarabunPSK"/>
          <w:cs/>
        </w:rPr>
        <w:t>ข</w:t>
      </w:r>
      <w:r w:rsidR="00B80A70" w:rsidRPr="00044CB6">
        <w:rPr>
          <w:rFonts w:ascii="TH SarabunPSK" w:hAnsi="TH SarabunPSK" w:cs="TH SarabunPSK"/>
        </w:rPr>
        <w:t xml:space="preserve">) </w:t>
      </w:r>
      <w:r w:rsidR="00B80A70" w:rsidRPr="00044CB6">
        <w:rPr>
          <w:rFonts w:ascii="TH SarabunPSK" w:hAnsi="TH SarabunPSK" w:cs="TH SarabunPSK"/>
          <w:cs/>
        </w:rPr>
        <w:t>และข้อมูล</w:t>
      </w:r>
      <w:r w:rsidR="00C71C30">
        <w:rPr>
          <w:rFonts w:ascii="TH SarabunPSK" w:hAnsi="TH SarabunPSK" w:cs="TH SarabunPSK" w:hint="cs"/>
          <w:cs/>
        </w:rPr>
        <w:t xml:space="preserve"> </w:t>
      </w:r>
      <w:r w:rsidR="00B80A70" w:rsidRPr="00044CB6">
        <w:rPr>
          <w:rFonts w:ascii="TH SarabunPSK" w:hAnsi="TH SarabunPSK" w:cs="TH SarabunPSK"/>
          <w:cs/>
        </w:rPr>
        <w:t>เชิงเปรียบเทียบ</w:t>
      </w:r>
      <w:r w:rsidR="00B80A70" w:rsidRPr="00044CB6">
        <w:rPr>
          <w:rFonts w:ascii="TH SarabunPSK" w:hAnsi="TH SarabunPSK" w:cs="TH SarabunPSK"/>
        </w:rPr>
        <w:t>/</w:t>
      </w:r>
      <w:r w:rsidR="00B80A70" w:rsidRPr="00044CB6">
        <w:rPr>
          <w:rFonts w:ascii="TH SarabunPSK" w:hAnsi="TH SarabunPSK" w:cs="TH SarabunPSK"/>
          <w:cs/>
        </w:rPr>
        <w:t>แข่งขันที่สำคัญเพื่อคาดการณ์ผลการดำเนินการในอนาคต</w:t>
      </w:r>
      <w:r w:rsidR="00B80A70" w:rsidRPr="00044CB6">
        <w:rPr>
          <w:rFonts w:ascii="TH SarabunPSK" w:hAnsi="TH SarabunPSK" w:cs="TH SarabunPSK"/>
        </w:rPr>
        <w:t xml:space="preserve"> </w:t>
      </w:r>
    </w:p>
    <w:p w:rsidR="00B80A70" w:rsidRPr="0052261B" w:rsidRDefault="00B80A70" w:rsidP="00C71C30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olor w:val="000000"/>
          <w:cs/>
        </w:rPr>
      </w:pPr>
      <w:r w:rsidRPr="00044CB6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 xml:space="preserve"> </w:t>
      </w:r>
      <w:r w:rsidRPr="00044CB6">
        <w:rPr>
          <w:rFonts w:ascii="TH SarabunPSK" w:hAnsi="TH SarabunPSK" w:cs="TH SarabunPSK"/>
        </w:rPr>
        <w:t xml:space="preserve">- </w:t>
      </w:r>
      <w:r w:rsidRPr="00044CB6">
        <w:rPr>
          <w:rFonts w:ascii="TH SarabunPSK" w:hAnsi="TH SarabunPSK" w:cs="TH SarabunPSK"/>
          <w:cs/>
        </w:rPr>
        <w:t>หากมีความแตกต่างระหว่างการคาดการณ์ผลการดำเนินการในอนาคตเหล่านี้กับการคาดการณ์ผลการดำเนินการของแผนปฏิบัติการที่สำคัญ</w:t>
      </w:r>
      <w:r w:rsidRPr="00044CB6">
        <w:rPr>
          <w:rFonts w:ascii="TH SarabunPSK" w:hAnsi="TH SarabunPSK" w:cs="TH SarabunPSK"/>
        </w:rPr>
        <w:t xml:space="preserve"> (</w:t>
      </w:r>
      <w:r w:rsidRPr="00044CB6">
        <w:rPr>
          <w:rFonts w:ascii="TH SarabunPSK" w:hAnsi="TH SarabunPSK" w:cs="TH SarabunPSK"/>
          <w:cs/>
        </w:rPr>
        <w:t>ที่ระบุใน</w:t>
      </w:r>
      <w:r w:rsidRPr="00044CB6">
        <w:rPr>
          <w:rFonts w:ascii="TH SarabunPSK" w:hAnsi="TH SarabunPSK" w:cs="TH SarabunPSK"/>
        </w:rPr>
        <w:t xml:space="preserve"> 2.2 </w:t>
      </w:r>
      <w:r w:rsidRPr="00044CB6">
        <w:rPr>
          <w:rFonts w:ascii="TH SarabunPSK" w:hAnsi="TH SarabunPSK" w:cs="TH SarabunPSK"/>
          <w:cs/>
        </w:rPr>
        <w:t>ข) ส่วนราชการมีวิธีการอย่างไรในการปรับแก้ความแตกต่าง และ</w:t>
      </w:r>
      <w:r w:rsidR="00C71C30">
        <w:rPr>
          <w:rFonts w:ascii="TH SarabunPSK" w:hAnsi="TH SarabunPSK" w:cs="TH SarabunPSK" w:hint="cs"/>
          <w:cs/>
        </w:rPr>
        <w:t xml:space="preserve"> </w:t>
      </w:r>
      <w:r w:rsidRPr="00044CB6">
        <w:rPr>
          <w:rFonts w:ascii="TH SarabunPSK" w:hAnsi="TH SarabunPSK" w:cs="TH SarabunPSK"/>
          <w:cs/>
        </w:rPr>
        <w:t>ลดผลกระทบที่อาจเกิดขึ้น</w:t>
      </w:r>
    </w:p>
    <w:p w:rsidR="00B80A70" w:rsidRPr="00821140" w:rsidRDefault="00B80A70" w:rsidP="00B80A70">
      <w:pPr>
        <w:spacing w:line="264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B80A70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C70947" w:rsidRDefault="00C7094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AE12B3" w:rsidRDefault="00B80A70" w:rsidP="0031105C">
      <w:pPr>
        <w:tabs>
          <w:tab w:val="left" w:pos="2127"/>
          <w:tab w:val="left" w:pos="4536"/>
          <w:tab w:val="left" w:pos="5670"/>
          <w:tab w:val="left" w:pos="6804"/>
          <w:tab w:val="left" w:pos="7938"/>
          <w:tab w:val="left" w:pos="9072"/>
        </w:tabs>
        <w:jc w:val="thaiDistribute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ค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8</w:t>
      </w:r>
      <w:r w:rsidRPr="00552B61">
        <w:rPr>
          <w:rFonts w:ascii="TH SarabunPSK" w:hAnsi="TH SarabunPSK" w:cs="TH SarabunPSK"/>
          <w:cs/>
        </w:rPr>
        <w:t xml:space="preserve">) </w:t>
      </w:r>
      <w:r w:rsidR="007A326F">
        <w:rPr>
          <w:rFonts w:ascii="TH SarabunPSK" w:hAnsi="TH SarabunPSK" w:cs="TH SarabunPSK" w:hint="cs"/>
          <w:cs/>
        </w:rPr>
        <w:t>การปรับปรุงอย่างต่อเนื่องและสร้างนวัตกรรม</w:t>
      </w:r>
    </w:p>
    <w:p w:rsidR="00B80A70" w:rsidRPr="00E92678" w:rsidRDefault="00AE12B3" w:rsidP="0031105C">
      <w:pPr>
        <w:tabs>
          <w:tab w:val="left" w:pos="2127"/>
          <w:tab w:val="left" w:pos="4536"/>
          <w:tab w:val="left" w:pos="5670"/>
          <w:tab w:val="left" w:pos="6804"/>
          <w:tab w:val="left" w:pos="7938"/>
          <w:tab w:val="left" w:pos="9072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                 </w:t>
      </w:r>
      <w:r w:rsidR="00B80A70" w:rsidRPr="00E92678">
        <w:rPr>
          <w:rFonts w:ascii="TH SarabunPSK" w:hAnsi="TH SarabunPSK" w:cs="TH SarabunPSK"/>
        </w:rPr>
        <w:t xml:space="preserve">- </w:t>
      </w:r>
      <w:r w:rsidR="00B80A70" w:rsidRPr="00E92678">
        <w:rPr>
          <w:rFonts w:ascii="TH SarabunPSK" w:hAnsi="TH SarabunPSK" w:cs="TH SarabunPSK"/>
          <w:cs/>
        </w:rPr>
        <w:t>ส่วนราชการมีวิธีการอย่างไรในการใช้ผลการทบทวนผลการดำเนินการ</w:t>
      </w:r>
      <w:r w:rsidR="00B80A70" w:rsidRPr="00E92678">
        <w:rPr>
          <w:rFonts w:ascii="TH SarabunPSK" w:hAnsi="TH SarabunPSK" w:cs="TH SarabunPSK"/>
        </w:rPr>
        <w:t xml:space="preserve"> (</w:t>
      </w:r>
      <w:r w:rsidR="00B80A70" w:rsidRPr="00E92678">
        <w:rPr>
          <w:rFonts w:ascii="TH SarabunPSK" w:hAnsi="TH SarabunPSK" w:cs="TH SarabunPSK"/>
          <w:cs/>
        </w:rPr>
        <w:t>ที่ระบุในหัวข้อ</w:t>
      </w:r>
      <w:r w:rsidR="00B80A70" w:rsidRPr="00E92678">
        <w:rPr>
          <w:rFonts w:ascii="TH SarabunPSK" w:hAnsi="TH SarabunPSK" w:cs="TH SarabunPSK"/>
        </w:rPr>
        <w:t xml:space="preserve"> 4.1</w:t>
      </w:r>
      <w:r w:rsidR="00B80A70" w:rsidRPr="00E92678">
        <w:rPr>
          <w:rFonts w:ascii="TH SarabunPSK" w:hAnsi="TH SarabunPSK" w:cs="TH SarabunPSK"/>
          <w:cs/>
        </w:rPr>
        <w:t>ข</w:t>
      </w:r>
      <w:r w:rsidR="00B80A70" w:rsidRPr="00E92678">
        <w:rPr>
          <w:rFonts w:ascii="TH SarabunPSK" w:hAnsi="TH SarabunPSK" w:cs="TH SarabunPSK"/>
        </w:rPr>
        <w:t xml:space="preserve">) </w:t>
      </w:r>
      <w:r w:rsidR="00B80A70" w:rsidRPr="00E92678">
        <w:rPr>
          <w:rFonts w:ascii="TH SarabunPSK" w:hAnsi="TH SarabunPSK" w:cs="TH SarabunPSK"/>
          <w:cs/>
        </w:rPr>
        <w:t>ไปใช้จัดลำดับความสำคัญของเรื่องที่ต้องปรับปรุงอย่างต่อเนื่อง</w:t>
      </w:r>
      <w:r w:rsidR="00B80A70" w:rsidRPr="00E92678">
        <w:rPr>
          <w:rFonts w:ascii="TH SarabunPSK" w:hAnsi="TH SarabunPSK" w:cs="TH SarabunPSK"/>
        </w:rPr>
        <w:t xml:space="preserve"> </w:t>
      </w:r>
      <w:r w:rsidR="00B80A70" w:rsidRPr="00E92678">
        <w:rPr>
          <w:rFonts w:ascii="TH SarabunPSK" w:hAnsi="TH SarabunPSK" w:cs="TH SarabunPSK"/>
          <w:cs/>
        </w:rPr>
        <w:t>และนำไปเป็นโอกาสในการสร้างนวัตกรรม</w:t>
      </w:r>
      <w:r w:rsidR="00B80A70" w:rsidRPr="00E92678">
        <w:rPr>
          <w:rFonts w:ascii="TH SarabunPSK" w:hAnsi="TH SarabunPSK" w:cs="TH SarabunPSK"/>
        </w:rPr>
        <w:t xml:space="preserve"> </w:t>
      </w:r>
    </w:p>
    <w:p w:rsidR="00B80A70" w:rsidRPr="00E92678" w:rsidRDefault="00B80A70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E92678">
        <w:rPr>
          <w:rFonts w:ascii="TH SarabunPSK" w:hAnsi="TH SarabunPSK" w:cs="TH SarabunPSK"/>
        </w:rPr>
        <w:t xml:space="preserve">                    - </w:t>
      </w:r>
      <w:r w:rsidRPr="00E92678">
        <w:rPr>
          <w:rFonts w:ascii="TH SarabunPSK" w:hAnsi="TH SarabunPSK" w:cs="TH SarabunPSK"/>
          <w:cs/>
        </w:rPr>
        <w:t>ส่วนราชการมีวิธีการอย่างไรในการถ่ายทอดลำดับความสำคัญและโอกาสดังกล่าว</w:t>
      </w:r>
      <w:r w:rsidRPr="00E92678">
        <w:rPr>
          <w:rFonts w:ascii="TH SarabunPSK" w:hAnsi="TH SarabunPSK" w:cs="TH SarabunPSK"/>
        </w:rPr>
        <w:t xml:space="preserve"> </w:t>
      </w:r>
      <w:r w:rsidRPr="00E92678">
        <w:rPr>
          <w:rFonts w:ascii="TH SarabunPSK" w:hAnsi="TH SarabunPSK" w:cs="TH SarabunPSK"/>
          <w:cs/>
        </w:rPr>
        <w:t>เพื่อให้คณะทำงาน</w:t>
      </w:r>
      <w:r w:rsidRPr="00E92678">
        <w:rPr>
          <w:rFonts w:ascii="TH SarabunPSK" w:hAnsi="TH SarabunPSK" w:cs="TH SarabunPSK"/>
        </w:rPr>
        <w:t xml:space="preserve"> </w:t>
      </w:r>
      <w:r w:rsidRPr="00E92678">
        <w:rPr>
          <w:rFonts w:ascii="TH SarabunPSK" w:hAnsi="TH SarabunPSK" w:cs="TH SarabunPSK"/>
          <w:cs/>
        </w:rPr>
        <w:t>หรือกลุ่มงานและระดับปฏิบัติการนำไปปฏิบัติทั่วทั้งส่วนราชการ</w:t>
      </w:r>
      <w:r w:rsidRPr="00E92678">
        <w:rPr>
          <w:rFonts w:ascii="TH SarabunPSK" w:hAnsi="TH SarabunPSK" w:cs="TH SarabunPSK"/>
        </w:rPr>
        <w:t xml:space="preserve"> </w:t>
      </w:r>
    </w:p>
    <w:p w:rsidR="00B80A70" w:rsidRPr="00B80A70" w:rsidRDefault="00B80A70" w:rsidP="003110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cs/>
        </w:rPr>
      </w:pPr>
      <w:r w:rsidRPr="00E92678">
        <w:rPr>
          <w:rFonts w:ascii="TH SarabunPSK" w:hAnsi="TH SarabunPSK" w:cs="TH SarabunPSK"/>
        </w:rPr>
        <w:t xml:space="preserve">                    - </w:t>
      </w:r>
      <w:r w:rsidRPr="00926A4D">
        <w:rPr>
          <w:rFonts w:ascii="TH SarabunPSK" w:hAnsi="TH SarabunPSK" w:cs="TH SarabunPSK"/>
          <w:spacing w:val="-6"/>
          <w:cs/>
        </w:rPr>
        <w:t>ส่วนราชการมีวิธีการอย่างไรในการถ่ายทอดลำดับความสำคัญและโอกาสดังกล่าวไปยังหน่วยงานภายนอก</w:t>
      </w:r>
      <w:r w:rsidRPr="00E92678">
        <w:rPr>
          <w:rFonts w:ascii="TH SarabunPSK" w:hAnsi="TH SarabunPSK" w:cs="TH SarabunPSK"/>
        </w:rPr>
        <w:t xml:space="preserve"> </w:t>
      </w:r>
      <w:r w:rsidRPr="00E92678">
        <w:rPr>
          <w:rFonts w:ascii="TH SarabunPSK" w:hAnsi="TH SarabunPSK" w:cs="TH SarabunPSK"/>
          <w:cs/>
        </w:rPr>
        <w:t>ที่เกี่ยวข้องของส่วนราชการ</w:t>
      </w:r>
      <w:r w:rsidRPr="00E92678">
        <w:rPr>
          <w:rFonts w:ascii="TH SarabunPSK" w:hAnsi="TH SarabunPSK" w:cs="TH SarabunPSK"/>
        </w:rPr>
        <w:t xml:space="preserve"> </w:t>
      </w:r>
      <w:r w:rsidRPr="00E92678">
        <w:rPr>
          <w:rFonts w:ascii="TH SarabunPSK" w:hAnsi="TH SarabunPSK" w:cs="TH SarabunPSK"/>
          <w:cs/>
        </w:rPr>
        <w:t>เพื่อทำให้มั่นใจว่ามีความสอดคล้องไปในแนวทางเดียวกันกับส่วนราชการ</w:t>
      </w:r>
      <w:r w:rsidRPr="00E92678">
        <w:rPr>
          <w:rFonts w:ascii="TH SarabunPSK" w:hAnsi="TH SarabunPSK" w:cs="TH SarabunPSK"/>
        </w:rPr>
        <w:t xml:space="preserve"> (*)</w:t>
      </w:r>
    </w:p>
    <w:p w:rsidR="00B80A70" w:rsidRPr="00821140" w:rsidRDefault="00B80A70" w:rsidP="0031105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31105C">
      <w:pPr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31105C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lastRenderedPageBreak/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B80A70" w:rsidRDefault="00B80A70" w:rsidP="0031105C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B80A70" w:rsidRDefault="00B80A70" w:rsidP="00B80A70">
      <w:pPr>
        <w:tabs>
          <w:tab w:val="left" w:pos="2127"/>
          <w:tab w:val="left" w:pos="4536"/>
          <w:tab w:val="left" w:pos="5670"/>
          <w:tab w:val="left" w:pos="6804"/>
          <w:tab w:val="left" w:pos="7938"/>
        </w:tabs>
        <w:rPr>
          <w:rFonts w:ascii="TH SarabunPSK" w:hAnsi="TH SarabunPSK" w:cs="TH SarabunPSK"/>
        </w:rPr>
      </w:pPr>
    </w:p>
    <w:p w:rsidR="00B80A70" w:rsidRDefault="00B80A70" w:rsidP="00B80A70">
      <w:pPr>
        <w:rPr>
          <w:rFonts w:ascii="TH SarabunPSK" w:hAnsi="TH SarabunPSK" w:cs="TH SarabunPSK"/>
        </w:rPr>
      </w:pPr>
    </w:p>
    <w:p w:rsidR="00C71C30" w:rsidRPr="00E92678" w:rsidRDefault="00C71C30" w:rsidP="00B80A70">
      <w:pPr>
        <w:rPr>
          <w:rFonts w:ascii="TH SarabunPSK" w:hAnsi="TH SarabunPSK" w:cs="TH SarabunPSK"/>
        </w:rPr>
      </w:pPr>
    </w:p>
    <w:p w:rsidR="00C70947" w:rsidRDefault="00C7094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E87545" w:rsidRDefault="00B80A70" w:rsidP="0031105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ก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9</w:t>
      </w:r>
      <w:r w:rsidRPr="00552B61">
        <w:rPr>
          <w:rFonts w:ascii="TH SarabunPSK" w:hAnsi="TH SarabunPSK" w:cs="TH SarabunPSK"/>
          <w:cs/>
        </w:rPr>
        <w:t xml:space="preserve">) </w:t>
      </w:r>
      <w:r w:rsidR="00E87545">
        <w:rPr>
          <w:rFonts w:ascii="TH SarabunPSK" w:hAnsi="TH SarabunPSK" w:cs="TH SarabunPSK" w:hint="cs"/>
          <w:color w:val="000000"/>
          <w:cs/>
        </w:rPr>
        <w:t>การจัดการความรู้</w:t>
      </w:r>
    </w:p>
    <w:p w:rsidR="00B80A70" w:rsidRPr="00E92678" w:rsidRDefault="00E87545" w:rsidP="0031105C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           </w:t>
      </w:r>
      <w:r w:rsidR="00B80A70" w:rsidRPr="00E92678">
        <w:rPr>
          <w:rFonts w:ascii="TH SarabunPSK" w:hAnsi="TH SarabunPSK" w:cs="TH SarabunPSK"/>
          <w:color w:val="000000"/>
        </w:rPr>
        <w:t xml:space="preserve">- </w:t>
      </w:r>
      <w:r w:rsidR="00B80A70" w:rsidRPr="00E92678">
        <w:rPr>
          <w:rFonts w:ascii="TH SarabunPSK" w:hAnsi="TH SarabunPSK" w:cs="TH SarabunPSK"/>
          <w:color w:val="000000"/>
          <w:cs/>
        </w:rPr>
        <w:t>ส่วนราชการมีวิธีการอย่างไรในการ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</w:p>
    <w:p w:rsidR="00B80A70" w:rsidRPr="00E92678" w:rsidRDefault="00B80A70" w:rsidP="0031105C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E92678">
        <w:rPr>
          <w:rFonts w:ascii="TH SarabunPSK" w:hAnsi="TH SarabunPSK" w:cs="TH SarabunPSK"/>
          <w:color w:val="000000"/>
        </w:rPr>
        <w:t xml:space="preserve">                         • </w:t>
      </w:r>
      <w:r w:rsidRPr="00E92678">
        <w:rPr>
          <w:rFonts w:ascii="TH SarabunPSK" w:hAnsi="TH SarabunPSK" w:cs="TH SarabunPSK"/>
          <w:color w:val="000000"/>
          <w:cs/>
        </w:rPr>
        <w:t>รวบรวมและถ่ายทอดความรู้ของบุคลากร</w:t>
      </w:r>
      <w:r w:rsidRPr="00E92678">
        <w:rPr>
          <w:rFonts w:ascii="TH SarabunPSK" w:hAnsi="TH SarabunPSK" w:cs="TH SarabunPSK"/>
          <w:color w:val="000000"/>
        </w:rPr>
        <w:t xml:space="preserve"> </w:t>
      </w:r>
    </w:p>
    <w:p w:rsidR="00B80A70" w:rsidRPr="00E92678" w:rsidRDefault="00B80A70" w:rsidP="0031105C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E92678">
        <w:rPr>
          <w:rFonts w:ascii="TH SarabunPSK" w:hAnsi="TH SarabunPSK" w:cs="TH SarabunPSK"/>
          <w:color w:val="000000"/>
        </w:rPr>
        <w:t xml:space="preserve">                         • </w:t>
      </w:r>
      <w:r w:rsidRPr="00E92678">
        <w:rPr>
          <w:rFonts w:ascii="TH SarabunPSK" w:hAnsi="TH SarabunPSK" w:cs="TH SarabunPSK"/>
          <w:color w:val="000000"/>
          <w:cs/>
        </w:rPr>
        <w:t>ถ่ายทอดความรู้ที่เกี่ยวข้องระหว่างส่วนราชการกับผู้รับบริการและผู้มีส่วนได้ส่วนเสีย</w:t>
      </w:r>
      <w:r w:rsidRPr="00E92678">
        <w:rPr>
          <w:rFonts w:ascii="TH SarabunPSK" w:hAnsi="TH SarabunPSK" w:cs="TH SarabunPSK"/>
          <w:color w:val="000000"/>
        </w:rPr>
        <w:t xml:space="preserve"> </w:t>
      </w:r>
      <w:r w:rsidRPr="00E92678">
        <w:rPr>
          <w:rFonts w:ascii="TH SarabunPSK" w:hAnsi="TH SarabunPSK" w:cs="TH SarabunPSK"/>
          <w:color w:val="000000"/>
          <w:cs/>
        </w:rPr>
        <w:t>เครือข่าย</w:t>
      </w:r>
      <w:r w:rsidRPr="00E92678">
        <w:rPr>
          <w:rFonts w:ascii="TH SarabunPSK" w:hAnsi="TH SarabunPSK" w:cs="TH SarabunPSK"/>
          <w:color w:val="000000"/>
        </w:rPr>
        <w:t xml:space="preserve"> </w:t>
      </w:r>
      <w:r w:rsidR="00C71C30">
        <w:rPr>
          <w:rFonts w:ascii="TH SarabunPSK" w:hAnsi="TH SarabunPSK" w:cs="TH SarabunPSK"/>
          <w:color w:val="000000"/>
        </w:rPr>
        <w:t xml:space="preserve">   </w:t>
      </w:r>
      <w:r w:rsidRPr="00E92678">
        <w:rPr>
          <w:rFonts w:ascii="TH SarabunPSK" w:hAnsi="TH SarabunPSK" w:cs="TH SarabunPSK"/>
          <w:color w:val="000000"/>
          <w:cs/>
        </w:rPr>
        <w:t>ผู้ส่งมอบพันธมิตร</w:t>
      </w:r>
      <w:r w:rsidRPr="00E92678">
        <w:rPr>
          <w:rFonts w:ascii="TH SarabunPSK" w:hAnsi="TH SarabunPSK" w:cs="TH SarabunPSK"/>
          <w:color w:val="000000"/>
        </w:rPr>
        <w:t xml:space="preserve"> </w:t>
      </w:r>
      <w:r w:rsidRPr="00E92678">
        <w:rPr>
          <w:rFonts w:ascii="TH SarabunPSK" w:hAnsi="TH SarabunPSK" w:cs="TH SarabunPSK"/>
          <w:color w:val="000000"/>
          <w:cs/>
        </w:rPr>
        <w:t>และผู้ให้ความร่วมมือ</w:t>
      </w:r>
      <w:r w:rsidRPr="00E92678">
        <w:rPr>
          <w:rFonts w:ascii="TH SarabunPSK" w:hAnsi="TH SarabunPSK" w:cs="TH SarabunPSK"/>
          <w:color w:val="000000"/>
        </w:rPr>
        <w:t xml:space="preserve"> </w:t>
      </w:r>
    </w:p>
    <w:p w:rsidR="00B80A70" w:rsidRPr="00E92678" w:rsidRDefault="00B80A70" w:rsidP="0031105C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E92678">
        <w:rPr>
          <w:rFonts w:ascii="TH SarabunPSK" w:hAnsi="TH SarabunPSK" w:cs="TH SarabunPSK"/>
          <w:color w:val="000000"/>
        </w:rPr>
        <w:t xml:space="preserve">                         • </w:t>
      </w:r>
      <w:r w:rsidRPr="00E92678">
        <w:rPr>
          <w:rFonts w:ascii="TH SarabunPSK" w:hAnsi="TH SarabunPSK" w:cs="TH SarabunPSK"/>
          <w:color w:val="000000"/>
          <w:cs/>
        </w:rPr>
        <w:t>แบ่งปันและนำวิธีปฏิบัติที่เป็นเลิศไปดำเนินการ</w:t>
      </w:r>
      <w:r w:rsidRPr="00E92678">
        <w:rPr>
          <w:rFonts w:ascii="TH SarabunPSK" w:hAnsi="TH SarabunPSK" w:cs="TH SarabunPSK"/>
          <w:color w:val="000000"/>
        </w:rPr>
        <w:t xml:space="preserve"> </w:t>
      </w:r>
    </w:p>
    <w:p w:rsidR="00B80A70" w:rsidRPr="00B80A70" w:rsidRDefault="00B80A70" w:rsidP="0031105C">
      <w:pPr>
        <w:tabs>
          <w:tab w:val="left" w:pos="2127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="TH SarabunPSK" w:hAnsi="TH SarabunPSK" w:cs="TH SarabunPSK"/>
          <w:color w:val="000000"/>
          <w:cs/>
        </w:rPr>
      </w:pPr>
      <w:r w:rsidRPr="00E92678">
        <w:rPr>
          <w:rFonts w:ascii="TH SarabunPSK" w:hAnsi="TH SarabunPSK" w:cs="TH SarabunPSK"/>
          <w:color w:val="000000"/>
        </w:rPr>
        <w:t xml:space="preserve">                         • </w:t>
      </w:r>
      <w:r w:rsidRPr="00E92678">
        <w:rPr>
          <w:rFonts w:ascii="TH SarabunPSK" w:hAnsi="TH SarabunPSK" w:cs="TH SarabunPSK"/>
          <w:color w:val="000000"/>
          <w:cs/>
        </w:rPr>
        <w:t>รวบรวมและถ่ายทอดความรู้ที่เกี่ยวข้องเพื่อใช้ในการสร้างนวัตกรรมและกระบวนการวางแผน</w:t>
      </w:r>
      <w:r w:rsidR="00C71C30">
        <w:rPr>
          <w:rFonts w:ascii="TH SarabunPSK" w:hAnsi="TH SarabunPSK" w:cs="TH SarabunPSK" w:hint="cs"/>
          <w:color w:val="000000"/>
          <w:cs/>
        </w:rPr>
        <w:t xml:space="preserve">   </w:t>
      </w:r>
      <w:r w:rsidRPr="00E92678">
        <w:rPr>
          <w:rFonts w:ascii="TH SarabunPSK" w:hAnsi="TH SarabunPSK" w:cs="TH SarabunPSK"/>
          <w:color w:val="000000"/>
          <w:cs/>
        </w:rPr>
        <w:t>เชิงยุทธศาสตร์</w:t>
      </w:r>
    </w:p>
    <w:p w:rsidR="00B80A70" w:rsidRPr="00821140" w:rsidRDefault="00B80A70" w:rsidP="0031105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31105C">
      <w:pPr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31105C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B80A70" w:rsidRDefault="00B80A70" w:rsidP="0031105C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B80A70" w:rsidRDefault="00B80A70" w:rsidP="0031105C">
      <w:pPr>
        <w:tabs>
          <w:tab w:val="left" w:pos="2127"/>
          <w:tab w:val="left" w:pos="4536"/>
          <w:tab w:val="left" w:pos="5670"/>
          <w:tab w:val="left" w:pos="6804"/>
          <w:tab w:val="left" w:pos="7938"/>
        </w:tabs>
        <w:rPr>
          <w:rFonts w:ascii="TH SarabunPSK" w:hAnsi="TH SarabunPSK" w:cs="TH SarabunPSK"/>
        </w:rPr>
      </w:pPr>
    </w:p>
    <w:p w:rsidR="00C71C30" w:rsidRDefault="00C71C30" w:rsidP="00B80A70">
      <w:pPr>
        <w:tabs>
          <w:tab w:val="left" w:pos="2127"/>
          <w:tab w:val="left" w:pos="4536"/>
          <w:tab w:val="left" w:pos="5670"/>
          <w:tab w:val="left" w:pos="6804"/>
          <w:tab w:val="left" w:pos="7938"/>
        </w:tabs>
        <w:rPr>
          <w:rFonts w:ascii="TH SarabunPSK" w:hAnsi="TH SarabunPSK" w:cs="TH SarabunPSK"/>
        </w:rPr>
      </w:pPr>
    </w:p>
    <w:p w:rsidR="00C70947" w:rsidRDefault="00C7094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BD1F22" w:rsidRDefault="00B80A70" w:rsidP="00C71C30">
      <w:pPr>
        <w:autoSpaceDE w:val="0"/>
        <w:autoSpaceDN w:val="0"/>
        <w:adjustRightInd w:val="0"/>
        <w:spacing w:line="264" w:lineRule="auto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ก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10</w:t>
      </w:r>
      <w:r w:rsidRPr="00552B61">
        <w:rPr>
          <w:rFonts w:ascii="TH SarabunPSK" w:hAnsi="TH SarabunPSK" w:cs="TH SarabunPSK"/>
          <w:cs/>
        </w:rPr>
        <w:t xml:space="preserve">) </w:t>
      </w:r>
      <w:r w:rsidR="00BD1F22">
        <w:rPr>
          <w:rFonts w:ascii="TH SarabunPSK" w:hAnsi="TH SarabunPSK" w:cs="TH SarabunPSK" w:hint="cs"/>
          <w:cs/>
        </w:rPr>
        <w:t>การเรียนรู้ระดับองค์การ</w:t>
      </w:r>
    </w:p>
    <w:p w:rsidR="00B80A70" w:rsidRDefault="00BD1F22" w:rsidP="00C71C30">
      <w:pPr>
        <w:autoSpaceDE w:val="0"/>
        <w:autoSpaceDN w:val="0"/>
        <w:adjustRightInd w:val="0"/>
        <w:spacing w:line="264" w:lineRule="auto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                    </w:t>
      </w:r>
      <w:r w:rsidR="00B80A70" w:rsidRPr="00E92678">
        <w:rPr>
          <w:rFonts w:ascii="TH SarabunPSK" w:hAnsi="TH SarabunPSK" w:cs="TH SarabunPSK"/>
          <w:color w:val="000000"/>
        </w:rPr>
        <w:t xml:space="preserve">- </w:t>
      </w:r>
      <w:r w:rsidR="00B80A70" w:rsidRPr="00E92678">
        <w:rPr>
          <w:rFonts w:ascii="TH SarabunPSK" w:hAnsi="TH SarabunPSK" w:cs="TH SarabunPSK"/>
          <w:color w:val="000000"/>
          <w:cs/>
        </w:rPr>
        <w:t>ส่วนราชการมีวิธีการอย่างไรในการใช้องค์ความรู้และทรัพยากรต่าง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ๆ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เพื่อให้การเรียนรู้ฝังลึกลงไป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ในวิถีการปฏิบัติงานของส่วนราชการ</w:t>
      </w:r>
    </w:p>
    <w:p w:rsidR="00B80A70" w:rsidRPr="00821140" w:rsidRDefault="00B80A70" w:rsidP="00B80A7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B80A70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A5612F" w:rsidRDefault="00B80A70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2A0EF3" w:rsidRPr="00E92678" w:rsidRDefault="00A561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BB00F1" w:rsidRDefault="00B80A70" w:rsidP="00C71C30">
      <w:pPr>
        <w:autoSpaceDE w:val="0"/>
        <w:autoSpaceDN w:val="0"/>
        <w:adjustRightInd w:val="0"/>
        <w:spacing w:line="264" w:lineRule="auto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ข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11</w:t>
      </w:r>
      <w:r w:rsidRPr="00552B61">
        <w:rPr>
          <w:rFonts w:ascii="TH SarabunPSK" w:hAnsi="TH SarabunPSK" w:cs="TH SarabunPSK"/>
          <w:cs/>
        </w:rPr>
        <w:t xml:space="preserve">) </w:t>
      </w:r>
      <w:r w:rsidR="00BB00F1">
        <w:rPr>
          <w:rFonts w:ascii="TH SarabunPSK" w:hAnsi="TH SarabunPSK" w:cs="TH SarabunPSK" w:hint="cs"/>
          <w:cs/>
        </w:rPr>
        <w:t>คุณลักษณะของข้อมูลและสารสนเทศ</w:t>
      </w:r>
    </w:p>
    <w:p w:rsidR="00B80A70" w:rsidRDefault="00BB00F1" w:rsidP="00C71C30">
      <w:pPr>
        <w:autoSpaceDE w:val="0"/>
        <w:autoSpaceDN w:val="0"/>
        <w:adjustRightInd w:val="0"/>
        <w:spacing w:line="264" w:lineRule="auto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="00B80A70" w:rsidRPr="00E92678">
        <w:rPr>
          <w:rFonts w:ascii="TH SarabunPSK" w:hAnsi="TH SarabunPSK" w:cs="TH SarabunPSK"/>
          <w:color w:val="000000"/>
        </w:rPr>
        <w:t xml:space="preserve">- </w:t>
      </w:r>
      <w:r w:rsidR="00B80A70" w:rsidRPr="00E92678">
        <w:rPr>
          <w:rFonts w:ascii="TH SarabunPSK" w:hAnsi="TH SarabunPSK" w:cs="TH SarabunPSK"/>
          <w:color w:val="000000"/>
          <w:spacing w:val="-4"/>
          <w:cs/>
        </w:rPr>
        <w:t>ส่วนราชการมีวิธีการอย่างไรในการทำให้มั่นใจว่าข้อมูลสารสนเทศ</w:t>
      </w:r>
      <w:r w:rsidR="00B80A70" w:rsidRPr="00E92678">
        <w:rPr>
          <w:rFonts w:ascii="TH SarabunPSK" w:hAnsi="TH SarabunPSK" w:cs="TH SarabunPSK"/>
          <w:color w:val="000000"/>
          <w:cs/>
        </w:rPr>
        <w:t>ของส่วนราชการมีความแม่นยำ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ถูกต้อง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และเชื่อถือได้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ทันกาล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ปลอดภัยและเป็นความลับ</w:t>
      </w:r>
    </w:p>
    <w:p w:rsidR="00B80A70" w:rsidRPr="00821140" w:rsidRDefault="00B80A70" w:rsidP="00B80A7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B80A70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A5612F" w:rsidRDefault="00B80A70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A5612F" w:rsidRDefault="00A561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BB00F1" w:rsidRDefault="00B80A70" w:rsidP="00C71C30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ข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12</w:t>
      </w:r>
      <w:r w:rsidRPr="00552B61">
        <w:rPr>
          <w:rFonts w:ascii="TH SarabunPSK" w:hAnsi="TH SarabunPSK" w:cs="TH SarabunPSK"/>
          <w:cs/>
        </w:rPr>
        <w:t xml:space="preserve">) </w:t>
      </w:r>
      <w:r w:rsidR="00BB00F1">
        <w:rPr>
          <w:rFonts w:ascii="TH SarabunPSK" w:hAnsi="TH SarabunPSK" w:cs="TH SarabunPSK" w:hint="cs"/>
          <w:cs/>
        </w:rPr>
        <w:t>ความพร้อมใช้งานของข้อมูลและสารสนเทศ</w:t>
      </w:r>
    </w:p>
    <w:p w:rsidR="00B80A70" w:rsidRDefault="00BB00F1" w:rsidP="00C71C30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="00B80A70" w:rsidRPr="00E92678">
        <w:rPr>
          <w:rFonts w:ascii="TH SarabunPSK" w:hAnsi="TH SarabunPSK" w:cs="TH SarabunPSK"/>
          <w:color w:val="000000"/>
        </w:rPr>
        <w:t xml:space="preserve">- </w:t>
      </w:r>
      <w:r w:rsidR="00B80A70" w:rsidRPr="00E92678">
        <w:rPr>
          <w:rFonts w:ascii="TH SarabunPSK" w:hAnsi="TH SarabunPSK" w:cs="TH SarabunPSK"/>
          <w:color w:val="000000"/>
          <w:cs/>
        </w:rPr>
        <w:t>ส่วนราชการมีวิธีการอย่างไรเพื่อให้ข้อมูลและสารสนเทศ ที่จำเป็นมีความพร้อมใช้งานด้วยรูปแบบที่ใช้งานง่าย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สำหรับบุคลากร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เครือข่าย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ผู้ส่งมอบ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พันธมิตร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ผู้ให้ความร่วมมือ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รวมทั้งผู้รับบริการและผู้มีส่วนได้ส่วนเสีย</w:t>
      </w:r>
      <w:r w:rsidR="00B80A70" w:rsidRPr="00E92678">
        <w:rPr>
          <w:rFonts w:ascii="TH SarabunPSK" w:hAnsi="TH SarabunPSK" w:cs="TH SarabunPSK"/>
          <w:color w:val="000000"/>
        </w:rPr>
        <w:t xml:space="preserve"> (*)</w:t>
      </w:r>
    </w:p>
    <w:p w:rsidR="00B80A70" w:rsidRPr="00821140" w:rsidRDefault="00B80A70" w:rsidP="00B80A7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B80A70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A5612F" w:rsidRDefault="00B80A70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A5612F" w:rsidRDefault="00A561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BB00F1" w:rsidRDefault="00B80A70" w:rsidP="00AC2A51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s/>
        </w:rPr>
      </w:pPr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ข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13</w:t>
      </w:r>
      <w:r w:rsidRPr="00552B61">
        <w:rPr>
          <w:rFonts w:ascii="TH SarabunPSK" w:hAnsi="TH SarabunPSK" w:cs="TH SarabunPSK"/>
          <w:cs/>
        </w:rPr>
        <w:t xml:space="preserve">) </w:t>
      </w:r>
      <w:r w:rsidR="00BB00F1">
        <w:rPr>
          <w:rFonts w:ascii="TH SarabunPSK" w:hAnsi="TH SarabunPSK" w:cs="TH SarabunPSK" w:hint="cs"/>
          <w:cs/>
        </w:rPr>
        <w:t>คุณลักษณะของอาร์ดแวร์และวอฟแวร์</w:t>
      </w:r>
    </w:p>
    <w:p w:rsidR="00B80A70" w:rsidRPr="00AC2A51" w:rsidRDefault="00BB00F1" w:rsidP="00AC2A51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</w:rPr>
        <w:t xml:space="preserve">- </w:t>
      </w:r>
      <w:r w:rsidR="00B80A70" w:rsidRPr="00E92678">
        <w:rPr>
          <w:rFonts w:ascii="TH SarabunPSK" w:hAnsi="TH SarabunPSK" w:cs="TH SarabunPSK"/>
          <w:color w:val="000000"/>
          <w:cs/>
        </w:rPr>
        <w:t>ส่วนราชการมีวิธีการอย่างไรเพื่อให้มั่นใจได้ว่าฮาร์ดแวร์</w:t>
      </w:r>
      <w:r w:rsidR="00B80A70" w:rsidRPr="00E92678">
        <w:rPr>
          <w:rFonts w:ascii="TH SarabunPSK" w:hAnsi="TH SarabunPSK" w:cs="TH SarabunPSK"/>
          <w:color w:val="000000"/>
          <w:spacing w:val="-8"/>
          <w:cs/>
        </w:rPr>
        <w:t>และซอฟต์แวร์มีความน่าเชื่อถือได้</w:t>
      </w:r>
      <w:r w:rsidR="00B80A70" w:rsidRPr="00E92678">
        <w:rPr>
          <w:rFonts w:ascii="TH SarabunPSK" w:hAnsi="TH SarabunPSK" w:cs="TH SarabunPSK"/>
          <w:color w:val="000000"/>
          <w:spacing w:val="-8"/>
        </w:rPr>
        <w:t xml:space="preserve"> </w:t>
      </w:r>
      <w:proofErr w:type="gramStart"/>
      <w:r w:rsidR="00B80A70" w:rsidRPr="00E92678">
        <w:rPr>
          <w:rFonts w:ascii="TH SarabunPSK" w:hAnsi="TH SarabunPSK" w:cs="TH SarabunPSK"/>
          <w:color w:val="000000"/>
          <w:spacing w:val="-8"/>
          <w:cs/>
        </w:rPr>
        <w:t>ปลอดภัย</w:t>
      </w:r>
      <w:r w:rsidR="00B80A70" w:rsidRPr="00E92678">
        <w:rPr>
          <w:rFonts w:ascii="TH SarabunPSK" w:hAnsi="TH SarabunPSK" w:cs="TH SarabunPSK"/>
          <w:color w:val="000000"/>
          <w:spacing w:val="-8"/>
        </w:rPr>
        <w:t xml:space="preserve">  </w:t>
      </w:r>
      <w:r w:rsidR="00B80A70" w:rsidRPr="00AC2A51">
        <w:rPr>
          <w:rFonts w:ascii="TH SarabunPSK" w:hAnsi="TH SarabunPSK" w:cs="TH SarabunPSK"/>
          <w:color w:val="000000"/>
          <w:cs/>
        </w:rPr>
        <w:t>และใช้งานง่าย</w:t>
      </w:r>
      <w:proofErr w:type="gramEnd"/>
    </w:p>
    <w:p w:rsidR="00B80A70" w:rsidRPr="00821140" w:rsidRDefault="00B80A70" w:rsidP="00AC2A51">
      <w:pPr>
        <w:autoSpaceDE w:val="0"/>
        <w:autoSpaceDN w:val="0"/>
        <w:adjustRightInd w:val="0"/>
        <w:spacing w:line="264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B80A70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A5612F" w:rsidRDefault="00B80A70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</w:p>
    <w:p w:rsidR="00A5612F" w:rsidRDefault="00A561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BB00F1" w:rsidRDefault="00B80A70" w:rsidP="00CC2284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olor w:val="000000"/>
        </w:rPr>
      </w:pPr>
      <w:bookmarkStart w:id="0" w:name="_GoBack"/>
      <w:bookmarkEnd w:id="0"/>
      <w:r w:rsidRPr="00552B61">
        <w:rPr>
          <w:rFonts w:ascii="TH SarabunPSK" w:hAnsi="TH SarabunPSK" w:cs="TH SarabunPSK"/>
          <w:b/>
          <w:bCs/>
          <w:cs/>
        </w:rPr>
        <w:lastRenderedPageBreak/>
        <w:t xml:space="preserve">คำถาม </w:t>
      </w:r>
      <w:r>
        <w:rPr>
          <w:rFonts w:ascii="TH SarabunPSK" w:hAnsi="TH SarabunPSK" w:cs="TH SarabunPSK" w:hint="cs"/>
          <w:b/>
          <w:bCs/>
          <w:cs/>
        </w:rPr>
        <w:t>ข</w:t>
      </w:r>
      <w:r w:rsidRPr="00552B61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 </w:t>
      </w:r>
      <w:r w:rsidRPr="00552B6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14</w:t>
      </w:r>
      <w:r w:rsidRPr="00552B61">
        <w:rPr>
          <w:rFonts w:ascii="TH SarabunPSK" w:hAnsi="TH SarabunPSK" w:cs="TH SarabunPSK"/>
          <w:cs/>
        </w:rPr>
        <w:t>)</w:t>
      </w:r>
      <w:r w:rsidR="00BB00F1">
        <w:rPr>
          <w:rFonts w:ascii="TH SarabunPSK" w:hAnsi="TH SarabunPSK" w:cs="TH SarabunPSK" w:hint="cs"/>
          <w:cs/>
        </w:rPr>
        <w:t xml:space="preserve"> ความพร้อมใช้งานในภาวะฉุกเฉิน</w:t>
      </w:r>
    </w:p>
    <w:p w:rsidR="00B80A70" w:rsidRDefault="00BB00F1" w:rsidP="00926A4D">
      <w:pPr>
        <w:autoSpaceDE w:val="0"/>
        <w:autoSpaceDN w:val="0"/>
        <w:adjustRightInd w:val="0"/>
        <w:spacing w:line="264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color w:val="000000"/>
        </w:rPr>
        <w:t xml:space="preserve">                     </w:t>
      </w:r>
      <w:r w:rsidR="00B80A70" w:rsidRPr="00E92678">
        <w:rPr>
          <w:rFonts w:ascii="TH SarabunPSK" w:hAnsi="TH SarabunPSK" w:cs="TH SarabunPSK"/>
          <w:color w:val="000000"/>
        </w:rPr>
        <w:t xml:space="preserve">- </w:t>
      </w:r>
      <w:r w:rsidR="00B80A70" w:rsidRPr="00926A4D">
        <w:rPr>
          <w:rFonts w:ascii="TH SarabunPSK" w:hAnsi="TH SarabunPSK" w:cs="TH SarabunPSK"/>
          <w:color w:val="000000"/>
          <w:spacing w:val="-10"/>
          <w:cs/>
        </w:rPr>
        <w:t>ในกรณีฉุกเฉิน</w:t>
      </w:r>
      <w:r w:rsidR="00B80A70" w:rsidRPr="00926A4D">
        <w:rPr>
          <w:rFonts w:ascii="TH SarabunPSK" w:hAnsi="TH SarabunPSK" w:cs="TH SarabunPSK"/>
          <w:color w:val="000000"/>
          <w:spacing w:val="-10"/>
        </w:rPr>
        <w:t xml:space="preserve"> </w:t>
      </w:r>
      <w:r w:rsidR="00B80A70" w:rsidRPr="00926A4D">
        <w:rPr>
          <w:rFonts w:ascii="TH SarabunPSK" w:hAnsi="TH SarabunPSK" w:cs="TH SarabunPSK"/>
          <w:color w:val="000000"/>
          <w:spacing w:val="-10"/>
          <w:cs/>
        </w:rPr>
        <w:t>ส่วนราชการมีวิธีการอย่างไรในการทำให้มั่นใจว่าระบบฮาร์ดแวร์และซอฟต์แวร์</w:t>
      </w:r>
      <w:r w:rsidR="00B80A70" w:rsidRPr="00926A4D">
        <w:rPr>
          <w:rFonts w:ascii="TH SarabunPSK" w:hAnsi="TH SarabunPSK" w:cs="TH SarabunPSK"/>
          <w:color w:val="000000"/>
          <w:spacing w:val="-10"/>
        </w:rPr>
        <w:t xml:space="preserve"> </w:t>
      </w:r>
      <w:r w:rsidR="00B80A70" w:rsidRPr="00926A4D">
        <w:rPr>
          <w:rFonts w:ascii="TH SarabunPSK" w:hAnsi="TH SarabunPSK" w:cs="TH SarabunPSK"/>
          <w:color w:val="000000"/>
          <w:spacing w:val="-10"/>
          <w:cs/>
        </w:rPr>
        <w:t>รวมทั้งข้อมูล</w:t>
      </w:r>
      <w:r w:rsidR="00B80A70" w:rsidRPr="00E92678">
        <w:rPr>
          <w:rFonts w:ascii="TH SarabunPSK" w:hAnsi="TH SarabunPSK" w:cs="TH SarabunPSK"/>
          <w:color w:val="000000"/>
          <w:cs/>
        </w:rPr>
        <w:t>และสารสนเทศมีความพร้อมใช้งานอย่างต่อเนื่อง เพื่อตอบสนองผู้รับบริการและผู้มีส่วนได้ส่วนเสีย</w:t>
      </w:r>
      <w:r w:rsidR="00B80A70" w:rsidRPr="00E92678">
        <w:rPr>
          <w:rFonts w:ascii="TH SarabunPSK" w:hAnsi="TH SarabunPSK" w:cs="TH SarabunPSK"/>
          <w:color w:val="000000"/>
        </w:rPr>
        <w:t xml:space="preserve"> </w:t>
      </w:r>
      <w:r w:rsidR="00B80A70" w:rsidRPr="00E92678">
        <w:rPr>
          <w:rFonts w:ascii="TH SarabunPSK" w:hAnsi="TH SarabunPSK" w:cs="TH SarabunPSK"/>
          <w:color w:val="000000"/>
          <w:cs/>
        </w:rPr>
        <w:t>และความจำเป็นทางภารกิจอย่างมีประสิทธิผล</w:t>
      </w:r>
    </w:p>
    <w:p w:rsidR="00B80A70" w:rsidRPr="00821140" w:rsidRDefault="00B80A70" w:rsidP="00B80A7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6"/>
          <w:szCs w:val="16"/>
        </w:rPr>
      </w:pPr>
    </w:p>
    <w:p w:rsidR="0031105C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</w:rPr>
      </w:pPr>
      <w:r w:rsidRPr="001A3A68">
        <w:rPr>
          <w:rFonts w:ascii="TH SarabunPSK" w:hAnsi="TH SarabunPSK" w:cs="TH SarabunPSK" w:hint="cs"/>
          <w:b/>
          <w:bCs/>
          <w:cs/>
        </w:rPr>
        <w:t>คำตอบ</w:t>
      </w:r>
      <w:r>
        <w:rPr>
          <w:rFonts w:ascii="TH SarabunPSK" w:hAnsi="TH SarabunPSK" w:cs="TH SarabunPSK" w:hint="cs"/>
          <w:cs/>
        </w:rPr>
        <w:tab/>
      </w:r>
    </w:p>
    <w:p w:rsidR="0031105C" w:rsidRPr="00821140" w:rsidRDefault="0031105C" w:rsidP="0031105C">
      <w:pPr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A5D68">
        <w:rPr>
          <w:rFonts w:ascii="TH SarabunPSK" w:hAnsi="TH SarabunPSK" w:cs="TH SarabunPSK" w:hint="cs"/>
          <w:b/>
          <w:bCs/>
          <w:cs/>
        </w:rPr>
        <w:t>แนวทาง/วิธีการ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.</w:t>
      </w:r>
      <w:r w:rsidRPr="001A3A68">
        <w:rPr>
          <w:rFonts w:ascii="TH SarabunPSK" w:hAnsi="TH SarabunPSK" w:cs="TH SarabunPSK" w:hint="cs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1A3A68">
        <w:rPr>
          <w:rFonts w:ascii="TH SarabunPSK" w:hAnsi="TH SarabunPSK" w:cs="TH SarabunPSK" w:hint="cs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1A3A68">
        <w:rPr>
          <w:rFonts w:ascii="TH SarabunPSK" w:hAnsi="TH SarabunPSK" w:cs="TH SarabunPSK" w:hint="cs"/>
          <w:cs/>
        </w:rPr>
        <w:t>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การถ่ายทอดเพื่อนำไปปฏิบัติ (การสื่อสาร)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 xml:space="preserve">การเรียนรู้ (การติดตามการประเมินผล </w:t>
      </w:r>
      <w:r w:rsidRPr="009F1EDE">
        <w:rPr>
          <w:rFonts w:ascii="TH SarabunPSK" w:hAnsi="TH SarabunPSK" w:cs="TH SarabunPSK"/>
          <w:b/>
          <w:bCs/>
        </w:rPr>
        <w:t xml:space="preserve">, </w:t>
      </w:r>
      <w:r w:rsidRPr="009F1EDE">
        <w:rPr>
          <w:rFonts w:ascii="TH SarabunPSK" w:hAnsi="TH SarabunPSK" w:cs="TH SarabunPSK" w:hint="cs"/>
          <w:b/>
          <w:bCs/>
          <w:cs/>
        </w:rPr>
        <w:t>สรุปบทเรียน)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9F1EDE">
        <w:rPr>
          <w:rFonts w:ascii="TH SarabunPSK" w:hAnsi="TH SarabunPSK" w:cs="TH SarabunPSK" w:hint="cs"/>
          <w:b/>
          <w:bCs/>
          <w:cs/>
        </w:rPr>
        <w:t>การบูรณาการ (การเชื่อมโยงกับคำถามในหมวดอื่น)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tabs>
          <w:tab w:val="left" w:pos="1134"/>
        </w:tabs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จุดแข็ง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 w:rsidRPr="00415BD4">
        <w:rPr>
          <w:rFonts w:ascii="TH SarabunPSK" w:hAnsi="TH SarabunPSK" w:cs="TH SarabunPSK" w:hint="cs"/>
          <w:b/>
          <w:bCs/>
          <w:cs/>
        </w:rPr>
        <w:t>โอกาสในการปรับปรุง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73E8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A73E89">
        <w:rPr>
          <w:rFonts w:ascii="TH SarabunPSK" w:hAnsi="TH SarabunPSK" w:cs="TH SarabunPSK" w:hint="cs"/>
          <w:cs/>
        </w:rPr>
        <w:t>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1105C" w:rsidRDefault="0031105C" w:rsidP="0031105C">
      <w:pPr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B80A70" w:rsidRPr="00A73E89" w:rsidRDefault="00B80A70" w:rsidP="00B80A70">
      <w:pPr>
        <w:spacing w:line="264" w:lineRule="auto"/>
        <w:rPr>
          <w:rFonts w:ascii="TH SarabunPSK" w:hAnsi="TH SarabunPSK" w:cs="TH SarabunPSK"/>
          <w:sz w:val="16"/>
          <w:szCs w:val="16"/>
          <w:cs/>
        </w:rPr>
      </w:pP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103"/>
          <w:tab w:val="left" w:pos="5387"/>
          <w:tab w:val="left" w:pos="5670"/>
          <w:tab w:val="left" w:pos="6237"/>
          <w:tab w:val="left" w:pos="7371"/>
          <w:tab w:val="left" w:pos="7655"/>
          <w:tab w:val="left" w:pos="7938"/>
        </w:tabs>
        <w:spacing w:line="264" w:lineRule="auto"/>
        <w:rPr>
          <w:rFonts w:ascii="TH SarabunPSK" w:hAnsi="TH SarabunPSK" w:cs="TH SarabunPSK"/>
        </w:rPr>
      </w:pPr>
      <w:r w:rsidRPr="00683E2C">
        <w:rPr>
          <w:rFonts w:ascii="TH SarabunPSK" w:hAnsi="TH SarabunPSK" w:cs="TH SarabunPSK" w:hint="cs"/>
          <w:b/>
          <w:bCs/>
          <w:cs/>
        </w:rPr>
        <w:lastRenderedPageBreak/>
        <w:t>ผลการประเมินตนเอง</w:t>
      </w:r>
      <w:r>
        <w:rPr>
          <w:rFonts w:ascii="TH SarabunPSK" w:hAnsi="TH SarabunPSK" w:cs="TH SarabunPSK"/>
        </w:rPr>
        <w:tab/>
      </w:r>
      <w:r w:rsidRPr="00415BD4">
        <w:rPr>
          <w:rFonts w:ascii="TH SarabunPSK" w:hAnsi="TH SarabunPSK" w:cs="TH SarabunPSK" w:hint="cs"/>
          <w:cs/>
        </w:rPr>
        <w:t>คะแนน</w:t>
      </w:r>
      <w:r w:rsidRPr="00415BD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10 </w:t>
      </w:r>
      <w:r>
        <w:rPr>
          <w:rFonts w:ascii="TH SarabunPSK" w:hAnsi="TH SarabunPSK" w:cs="TH SarabunPSK"/>
        </w:rPr>
        <w:t xml:space="preserve">% </w:t>
      </w:r>
      <w:r>
        <w:rPr>
          <w:rFonts w:ascii="TH SarabunPSK" w:hAnsi="TH SarabunPSK" w:cs="TH SarabunPSK" w:hint="cs"/>
          <w:cs/>
        </w:rPr>
        <w:t xml:space="preserve">- 25 </w:t>
      </w:r>
      <w:r>
        <w:rPr>
          <w:rFonts w:ascii="TH SarabunPSK" w:hAnsi="TH SarabunPSK" w:cs="TH SarabunPSK"/>
        </w:rPr>
        <w:t xml:space="preserve">%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30 </w:t>
      </w:r>
      <w:r>
        <w:rPr>
          <w:rFonts w:ascii="TH SarabunPSK" w:hAnsi="TH SarabunPSK" w:cs="TH SarabunPSK"/>
        </w:rPr>
        <w:t>% -</w:t>
      </w:r>
      <w:r>
        <w:rPr>
          <w:rFonts w:ascii="TH SarabunPSK" w:hAnsi="TH SarabunPSK" w:cs="TH SarabunPSK" w:hint="cs"/>
          <w:cs/>
        </w:rPr>
        <w:t xml:space="preserve"> 45 </w:t>
      </w:r>
      <w:r>
        <w:rPr>
          <w:rFonts w:ascii="TH SarabunPSK" w:hAnsi="TH SarabunPSK" w:cs="TH SarabunPSK"/>
        </w:rPr>
        <w:t>%</w:t>
      </w:r>
    </w:p>
    <w:p w:rsidR="00B80A70" w:rsidRDefault="00B80A70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50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65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70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85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90 </w:t>
      </w:r>
      <w:r>
        <w:rPr>
          <w:rFonts w:ascii="TH SarabunPSK" w:hAnsi="TH SarabunPSK" w:cs="TH SarabunPSK"/>
        </w:rPr>
        <w:t xml:space="preserve">% -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</w:p>
    <w:p w:rsidR="00ED4491" w:rsidRDefault="00ED4491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</w:rPr>
      </w:pPr>
    </w:p>
    <w:p w:rsidR="00ED4491" w:rsidRDefault="00ED4491" w:rsidP="00B80A70">
      <w:pPr>
        <w:tabs>
          <w:tab w:val="left" w:pos="2127"/>
          <w:tab w:val="left" w:pos="3402"/>
          <w:tab w:val="left" w:pos="4536"/>
          <w:tab w:val="left" w:pos="5387"/>
          <w:tab w:val="left" w:pos="5670"/>
          <w:tab w:val="left" w:pos="6237"/>
          <w:tab w:val="left" w:pos="6804"/>
          <w:tab w:val="left" w:pos="7371"/>
          <w:tab w:val="left" w:pos="7655"/>
          <w:tab w:val="left" w:pos="7938"/>
          <w:tab w:val="left" w:pos="9072"/>
        </w:tabs>
        <w:spacing w:line="264" w:lineRule="auto"/>
        <w:rPr>
          <w:rFonts w:ascii="TH SarabunPSK" w:hAnsi="TH SarabunPSK" w:cs="TH SarabunPSK"/>
          <w:cs/>
        </w:rPr>
      </w:pPr>
    </w:p>
    <w:sectPr w:rsidR="00ED4491" w:rsidSect="0031105C">
      <w:headerReference w:type="default" r:id="rId12"/>
      <w:footerReference w:type="default" r:id="rId13"/>
      <w:footerReference w:type="first" r:id="rId14"/>
      <w:pgSz w:w="11906" w:h="16838" w:code="9"/>
      <w:pgMar w:top="992" w:right="851" w:bottom="426" w:left="1134" w:header="709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E5" w:rsidRDefault="00ED4CE5" w:rsidP="007057FF">
      <w:r>
        <w:separator/>
      </w:r>
    </w:p>
  </w:endnote>
  <w:endnote w:type="continuationSeparator" w:id="0">
    <w:p w:rsidR="00ED4CE5" w:rsidRDefault="00ED4CE5" w:rsidP="0070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47" w:rsidRPr="007057FF" w:rsidRDefault="00C70947">
    <w:pPr>
      <w:pStyle w:val="Footer"/>
      <w:rPr>
        <w:rFonts w:ascii="TH SarabunPSK" w:hAnsi="TH SarabunPSK" w:cs="TH SarabunPSK"/>
        <w:sz w:val="16"/>
        <w:szCs w:val="16"/>
        <w:cs/>
      </w:rPr>
    </w:pPr>
  </w:p>
  <w:p w:rsidR="00C70947" w:rsidRPr="00B275F1" w:rsidRDefault="00C70947">
    <w:pPr>
      <w:pStyle w:val="Footer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47" w:rsidRPr="007057FF" w:rsidRDefault="00C70947" w:rsidP="00F05757">
    <w:pPr>
      <w:pStyle w:val="Footer"/>
      <w:rPr>
        <w:rFonts w:ascii="TH SarabunPSK" w:hAnsi="TH SarabunPSK" w:cs="TH SarabunPSK"/>
        <w:sz w:val="16"/>
        <w:szCs w:val="16"/>
        <w:cs/>
      </w:rPr>
    </w:pPr>
  </w:p>
  <w:p w:rsidR="00C70947" w:rsidRDefault="00C70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E5" w:rsidRDefault="00ED4CE5" w:rsidP="007057FF">
      <w:r>
        <w:separator/>
      </w:r>
    </w:p>
  </w:footnote>
  <w:footnote w:type="continuationSeparator" w:id="0">
    <w:p w:rsidR="00ED4CE5" w:rsidRDefault="00ED4CE5" w:rsidP="0070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47" w:rsidRPr="00B972E0" w:rsidRDefault="00C70947">
    <w:pPr>
      <w:pStyle w:val="Header"/>
      <w:jc w:val="center"/>
      <w:rPr>
        <w:rFonts w:ascii="TH SarabunPSK" w:hAnsi="TH SarabunPSK" w:cs="TH SarabunPSK"/>
        <w:szCs w:val="32"/>
      </w:rPr>
    </w:pPr>
    <w:r w:rsidRPr="00B972E0">
      <w:rPr>
        <w:rFonts w:ascii="TH SarabunPSK" w:hAnsi="TH SarabunPSK" w:cs="TH SarabunPSK"/>
        <w:szCs w:val="32"/>
        <w:cs/>
      </w:rPr>
      <w:t xml:space="preserve">- </w:t>
    </w:r>
    <w:r w:rsidRPr="00B972E0">
      <w:rPr>
        <w:rFonts w:ascii="TH SarabunPSK" w:hAnsi="TH SarabunPSK" w:cs="TH SarabunPSK"/>
        <w:szCs w:val="32"/>
      </w:rPr>
      <w:fldChar w:fldCharType="begin"/>
    </w:r>
    <w:r w:rsidRPr="00B972E0">
      <w:rPr>
        <w:rFonts w:ascii="TH SarabunPSK" w:hAnsi="TH SarabunPSK" w:cs="TH SarabunPSK"/>
        <w:szCs w:val="32"/>
      </w:rPr>
      <w:instrText xml:space="preserve"> PAGE   \* MERGEFORMAT </w:instrText>
    </w:r>
    <w:r w:rsidRPr="00B972E0">
      <w:rPr>
        <w:rFonts w:ascii="TH SarabunPSK" w:hAnsi="TH SarabunPSK" w:cs="TH SarabunPSK"/>
        <w:szCs w:val="32"/>
      </w:rPr>
      <w:fldChar w:fldCharType="separate"/>
    </w:r>
    <w:r w:rsidR="00A5612F" w:rsidRPr="00A5612F">
      <w:rPr>
        <w:rFonts w:ascii="TH SarabunPSK" w:hAnsi="TH SarabunPSK" w:cs="TH SarabunPSK"/>
        <w:noProof/>
        <w:szCs w:val="32"/>
        <w:lang w:val="th-TH"/>
      </w:rPr>
      <w:t>21</w:t>
    </w:r>
    <w:r w:rsidRPr="00B972E0">
      <w:rPr>
        <w:rFonts w:ascii="TH SarabunPSK" w:hAnsi="TH SarabunPSK" w:cs="TH SarabunPSK"/>
        <w:szCs w:val="32"/>
      </w:rPr>
      <w:fldChar w:fldCharType="end"/>
    </w:r>
    <w:r w:rsidRPr="00B972E0">
      <w:rPr>
        <w:rFonts w:ascii="TH SarabunPSK" w:hAnsi="TH SarabunPSK" w:cs="TH SarabunPSK"/>
        <w:szCs w:val="32"/>
      </w:rPr>
      <w:t xml:space="preserve"> -</w:t>
    </w:r>
  </w:p>
  <w:p w:rsidR="00C70947" w:rsidRDefault="00C70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0645D"/>
    <w:rsid w:val="00007DF4"/>
    <w:rsid w:val="00022D15"/>
    <w:rsid w:val="00044CB6"/>
    <w:rsid w:val="00072EA6"/>
    <w:rsid w:val="00081523"/>
    <w:rsid w:val="000865C3"/>
    <w:rsid w:val="000A6331"/>
    <w:rsid w:val="000C62DE"/>
    <w:rsid w:val="00100D41"/>
    <w:rsid w:val="00116652"/>
    <w:rsid w:val="00125286"/>
    <w:rsid w:val="001418A4"/>
    <w:rsid w:val="001465F2"/>
    <w:rsid w:val="00161670"/>
    <w:rsid w:val="001665F5"/>
    <w:rsid w:val="00217BAA"/>
    <w:rsid w:val="00282989"/>
    <w:rsid w:val="00285898"/>
    <w:rsid w:val="002A0EF3"/>
    <w:rsid w:val="002D5336"/>
    <w:rsid w:val="002D7862"/>
    <w:rsid w:val="002F06EE"/>
    <w:rsid w:val="002F0F87"/>
    <w:rsid w:val="00300204"/>
    <w:rsid w:val="0031105C"/>
    <w:rsid w:val="00363D5D"/>
    <w:rsid w:val="00371850"/>
    <w:rsid w:val="00373A06"/>
    <w:rsid w:val="003D65EE"/>
    <w:rsid w:val="003E17FE"/>
    <w:rsid w:val="003E6BD6"/>
    <w:rsid w:val="00420F43"/>
    <w:rsid w:val="00475989"/>
    <w:rsid w:val="00476621"/>
    <w:rsid w:val="00485CA4"/>
    <w:rsid w:val="00491261"/>
    <w:rsid w:val="004A2D9B"/>
    <w:rsid w:val="004A74D4"/>
    <w:rsid w:val="004A7BA0"/>
    <w:rsid w:val="004C0150"/>
    <w:rsid w:val="004D2403"/>
    <w:rsid w:val="005028D1"/>
    <w:rsid w:val="005214FD"/>
    <w:rsid w:val="0052261B"/>
    <w:rsid w:val="00541956"/>
    <w:rsid w:val="005529DE"/>
    <w:rsid w:val="005610FD"/>
    <w:rsid w:val="005A446D"/>
    <w:rsid w:val="005A5380"/>
    <w:rsid w:val="005B7F23"/>
    <w:rsid w:val="005C455A"/>
    <w:rsid w:val="005C6944"/>
    <w:rsid w:val="005D015B"/>
    <w:rsid w:val="005E414D"/>
    <w:rsid w:val="00627C2A"/>
    <w:rsid w:val="00652A87"/>
    <w:rsid w:val="00661418"/>
    <w:rsid w:val="00683E2C"/>
    <w:rsid w:val="006A1949"/>
    <w:rsid w:val="006C2D9A"/>
    <w:rsid w:val="006D0403"/>
    <w:rsid w:val="006E69F5"/>
    <w:rsid w:val="006E722A"/>
    <w:rsid w:val="007057FF"/>
    <w:rsid w:val="0070684D"/>
    <w:rsid w:val="00722940"/>
    <w:rsid w:val="00727337"/>
    <w:rsid w:val="007577D8"/>
    <w:rsid w:val="00780F01"/>
    <w:rsid w:val="00792FFE"/>
    <w:rsid w:val="007A326F"/>
    <w:rsid w:val="007B14A5"/>
    <w:rsid w:val="007D2DA3"/>
    <w:rsid w:val="00857980"/>
    <w:rsid w:val="00864520"/>
    <w:rsid w:val="00867103"/>
    <w:rsid w:val="008672D8"/>
    <w:rsid w:val="008856CD"/>
    <w:rsid w:val="0089227A"/>
    <w:rsid w:val="008A6846"/>
    <w:rsid w:val="008C1D5F"/>
    <w:rsid w:val="008C46D6"/>
    <w:rsid w:val="008D62A9"/>
    <w:rsid w:val="00910E2D"/>
    <w:rsid w:val="00913EBE"/>
    <w:rsid w:val="00926A4D"/>
    <w:rsid w:val="00930EB5"/>
    <w:rsid w:val="0094140E"/>
    <w:rsid w:val="00994BA9"/>
    <w:rsid w:val="009A0C66"/>
    <w:rsid w:val="009C5BC4"/>
    <w:rsid w:val="009E664D"/>
    <w:rsid w:val="009F022A"/>
    <w:rsid w:val="009F73FF"/>
    <w:rsid w:val="00A17B27"/>
    <w:rsid w:val="00A24A99"/>
    <w:rsid w:val="00A5612F"/>
    <w:rsid w:val="00A91FAA"/>
    <w:rsid w:val="00AC2A51"/>
    <w:rsid w:val="00AD5CD7"/>
    <w:rsid w:val="00AE12B3"/>
    <w:rsid w:val="00B275F1"/>
    <w:rsid w:val="00B36B24"/>
    <w:rsid w:val="00B80A70"/>
    <w:rsid w:val="00B87C8E"/>
    <w:rsid w:val="00B972E0"/>
    <w:rsid w:val="00BB00F1"/>
    <w:rsid w:val="00BB526F"/>
    <w:rsid w:val="00BC3EF7"/>
    <w:rsid w:val="00BD1F22"/>
    <w:rsid w:val="00BD7F3B"/>
    <w:rsid w:val="00BF5D11"/>
    <w:rsid w:val="00C0645D"/>
    <w:rsid w:val="00C40BAA"/>
    <w:rsid w:val="00C70947"/>
    <w:rsid w:val="00C71C30"/>
    <w:rsid w:val="00CC2284"/>
    <w:rsid w:val="00CC2785"/>
    <w:rsid w:val="00CF325F"/>
    <w:rsid w:val="00D46445"/>
    <w:rsid w:val="00D97F0B"/>
    <w:rsid w:val="00DA3A5F"/>
    <w:rsid w:val="00DB5391"/>
    <w:rsid w:val="00E12C1A"/>
    <w:rsid w:val="00E136A3"/>
    <w:rsid w:val="00E23909"/>
    <w:rsid w:val="00E25051"/>
    <w:rsid w:val="00E50238"/>
    <w:rsid w:val="00E70805"/>
    <w:rsid w:val="00E74A21"/>
    <w:rsid w:val="00E87545"/>
    <w:rsid w:val="00E92678"/>
    <w:rsid w:val="00E96B54"/>
    <w:rsid w:val="00ED4491"/>
    <w:rsid w:val="00ED4CE5"/>
    <w:rsid w:val="00EE1139"/>
    <w:rsid w:val="00F05757"/>
    <w:rsid w:val="00F1411B"/>
    <w:rsid w:val="00F30555"/>
    <w:rsid w:val="00F47CA8"/>
    <w:rsid w:val="00F512C7"/>
    <w:rsid w:val="00F71AEF"/>
    <w:rsid w:val="00FA23EE"/>
    <w:rsid w:val="00FA52D1"/>
    <w:rsid w:val="00FD024E"/>
    <w:rsid w:val="00FE2CBA"/>
    <w:rsid w:val="00FE321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D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C62DE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C62DE"/>
    <w:pPr>
      <w:keepNext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0C62DE"/>
    <w:pPr>
      <w:spacing w:before="240" w:after="60"/>
      <w:outlineLvl w:val="7"/>
    </w:pPr>
    <w:rPr>
      <w:rFonts w:ascii="Times New Roman" w:hAnsi="Times New Roman" w:cs="Angsana New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2DE"/>
    <w:rPr>
      <w:rFonts w:ascii="Arial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0C62DE"/>
    <w:rPr>
      <w:rFonts w:ascii="Cordia New" w:eastAsia="Cordia New" w:hAnsi="Cordia New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0C62DE"/>
    <w:rPr>
      <w:rFonts w:ascii="Times New Roman" w:hAnsi="Times New Roman"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0C62DE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59"/>
    <w:rsid w:val="00C064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057F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057FF"/>
    <w:rPr>
      <w:rFonts w:ascii="EucrosiaUPC" w:hAnsi="Eucro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057F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057FF"/>
    <w:rPr>
      <w:rFonts w:ascii="EucrosiaUPC" w:hAnsi="Eucros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F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F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J2DYDHU5RPXK-1636926816-4</_dlc_DocId>
    <_dlc_DocIdUrl xmlns="0f78864d-2b3b-4a7c-85b4-2c7228e06da9">
      <Url>http://intranet.dol.go.th/pmqa/_layouts/15/DocIdRedir.aspx?ID=J2DYDHU5RPXK-1636926816-4</Url>
      <Description>J2DYDHU5RPXK-1636926816-4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3E610525E14C9BE81CF8694C3D36" ma:contentTypeVersion="1" ma:contentTypeDescription="Create a new document." ma:contentTypeScope="" ma:versionID="e28fb25e08849a843fdc16b43ee6ccd1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cde59e98183ed1e189f5e4d6e99eb477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7A78-838C-43B2-B04C-EE0C680437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78864d-2b3b-4a7c-85b4-2c7228e06da9"/>
  </ds:schemaRefs>
</ds:datastoreItem>
</file>

<file path=customXml/itemProps2.xml><?xml version="1.0" encoding="utf-8"?>
<ds:datastoreItem xmlns:ds="http://schemas.openxmlformats.org/officeDocument/2006/customXml" ds:itemID="{A7E8643D-C5A7-4D5D-8BE1-750553296AAC}"/>
</file>

<file path=customXml/itemProps3.xml><?xml version="1.0" encoding="utf-8"?>
<ds:datastoreItem xmlns:ds="http://schemas.openxmlformats.org/officeDocument/2006/customXml" ds:itemID="{25ED00A1-EFC2-4795-91E2-471363BCA6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5FCC08-0F50-468C-80ED-20A75B5C20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5AA851-1CEB-478E-A868-B417C6AA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10941</Words>
  <Characters>62366</Characters>
  <Application>Microsoft Office Word</Application>
  <DocSecurity>0</DocSecurity>
  <Lines>519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LHo@nigIT, Ltd</Company>
  <LinksUpToDate>false</LinksUpToDate>
  <CharactersWithSpaces>73161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aree yamsiri</cp:lastModifiedBy>
  <cp:revision>47</cp:revision>
  <cp:lastPrinted>2017-03-15T02:39:00Z</cp:lastPrinted>
  <dcterms:created xsi:type="dcterms:W3CDTF">2015-02-02T02:01:00Z</dcterms:created>
  <dcterms:modified xsi:type="dcterms:W3CDTF">2017-09-12T06:50:00Z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0x010100F83F3E610525E14C9BE81CF8694C3D36</vt:lpwstr>
  </property>
  <property fmtid="{D5CDD505-2E9C-101B-9397-08002B2CF9AE}" pid="3" name="_dlc_DocIdItemGuid">
    <vt:lpwstr>44b21e2b-91b2-4fe1-a5f2-fd807e4a04c0</vt:lpwstr>
  </property>
</Properties>
</file>